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93"/>
        <w:gridCol w:w="1721"/>
        <w:gridCol w:w="865"/>
        <w:gridCol w:w="1777"/>
        <w:gridCol w:w="521"/>
        <w:gridCol w:w="4046"/>
      </w:tblGrid>
      <w:tr w:rsidR="00291029" w:rsidRPr="000038CF" w:rsidTr="00291029">
        <w:tc>
          <w:tcPr>
            <w:tcW w:w="5256" w:type="dxa"/>
            <w:gridSpan w:val="4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38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815" cy="65341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ОБРАЗОВАНИЯ, НАУКИ И ИННОВАЦИОННОЙ ПОЛИТИКИ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(Минобрнауки Новосибирской области)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630011, г. Новосибирск,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проспект, д.18, 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(383)223-18-48, 218-31-03 </w:t>
            </w:r>
            <w:r w:rsidR="00C1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(383)223-63-82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</w:t>
            </w: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mail</w:t>
            </w: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info@edu.</w:t>
              </w:r>
              <w:r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ru-RU"/>
                </w:rPr>
                <w:t>nso</w:t>
              </w:r>
              <w:r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ru-RU"/>
                </w:rPr>
                <w:t>ru</w:t>
              </w:r>
            </w:hyperlink>
          </w:p>
          <w:p w:rsidR="00291029" w:rsidRPr="000038CF" w:rsidRDefault="00BB721A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proofErr w:type="spellEnd"/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nso</w:t>
              </w:r>
              <w:proofErr w:type="spellEnd"/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91029" w:rsidRPr="00003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21" w:type="dxa"/>
            <w:vMerge w:val="restart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 w:val="restart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органов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образованием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районов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городских округов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образования мэрии города Новосибирска</w:t>
            </w:r>
          </w:p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91029" w:rsidRPr="000038CF" w:rsidTr="00291029">
        <w:tc>
          <w:tcPr>
            <w:tcW w:w="893" w:type="dxa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291029" w:rsidRPr="000038CF" w:rsidRDefault="0072381B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20.01.2016</w:t>
            </w:r>
          </w:p>
        </w:tc>
        <w:tc>
          <w:tcPr>
            <w:tcW w:w="865" w:type="dxa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91029" w:rsidRPr="000038CF" w:rsidRDefault="0072381B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373/03125</w:t>
            </w:r>
          </w:p>
        </w:tc>
        <w:tc>
          <w:tcPr>
            <w:tcW w:w="521" w:type="dxa"/>
            <w:vMerge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046" w:type="dxa"/>
            <w:vMerge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291029" w:rsidRPr="000038CF" w:rsidTr="00291029">
        <w:tc>
          <w:tcPr>
            <w:tcW w:w="893" w:type="dxa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291029" w:rsidRPr="0076274D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0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91029" w:rsidRPr="0076274D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Merge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046" w:type="dxa"/>
            <w:vMerge/>
          </w:tcPr>
          <w:p w:rsidR="00291029" w:rsidRPr="000038CF" w:rsidRDefault="00291029" w:rsidP="00003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</w:tbl>
    <w:p w:rsidR="00291029" w:rsidRPr="000038CF" w:rsidRDefault="00291029" w:rsidP="00003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29" w:rsidRPr="000038CF" w:rsidRDefault="00291029" w:rsidP="00003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Плана мероприятий по реализации в 2011-2015 годах Концепции демографической политики Российской Федерации на период до 2025 года проводится очередной этап мониторинга состояния работы по профилактике детского суицида среди обучающихся образовательных организаций.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мониторинга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изучение состояния работы по профилактике детского суицида в </w:t>
      </w:r>
      <w:r w:rsidR="007B1CE5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образованиях/городских округах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791B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2015 года.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мониторинга: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Проанализировать </w:t>
      </w:r>
      <w:r w:rsidR="007B1CE5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профилактической работы в  муниципальных образованиях/городских округах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области.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Изучить качество </w:t>
      </w:r>
      <w:r w:rsidR="007B1CE5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профилактической работы в образовательных организациях Новосибирской области.</w:t>
      </w:r>
    </w:p>
    <w:p w:rsidR="00114BC0" w:rsidRPr="000038CF" w:rsidRDefault="00114BC0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Определить перспективы развития решения проблемы профилактики суицидального поведения несовершеннолетних в Новосибирской области. </w:t>
      </w:r>
    </w:p>
    <w:p w:rsidR="00114BC0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предоставить запрашиваемую информацию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состоянии проблемы профилактики суицидального поведения несовершеннолетних в муниципальных районах и городских округах (согласно приложению </w:t>
      </w:r>
      <w:proofErr w:type="gramEnd"/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="004C791B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C791B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val="it-IT" w:eastAsia="ru-RU"/>
        </w:rPr>
        <w:t xml:space="preserve">e-mail: </w:t>
      </w:r>
      <w:r w:rsidR="00114BC0" w:rsidRPr="000038CF">
        <w:rPr>
          <w:rFonts w:ascii="Times New Roman" w:hAnsi="Times New Roman" w:cs="Times New Roman"/>
        </w:rPr>
        <w:fldChar w:fldCharType="begin"/>
      </w:r>
      <w:r w:rsidR="00114BC0" w:rsidRPr="000038CF">
        <w:rPr>
          <w:rFonts w:ascii="Times New Roman" w:hAnsi="Times New Roman" w:cs="Times New Roman"/>
        </w:rPr>
        <w:instrText>HYPERLINK "mailto:ocdk54@mail.ru"</w:instrText>
      </w:r>
      <w:r w:rsidR="00114BC0" w:rsidRPr="000038CF">
        <w:rPr>
          <w:rFonts w:ascii="Times New Roman" w:hAnsi="Times New Roman" w:cs="Times New Roman"/>
        </w:rPr>
        <w:fldChar w:fldCharType="separate"/>
      </w:r>
      <w:r w:rsidR="00114BC0" w:rsidRPr="000038C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it-IT" w:eastAsia="ru-RU"/>
        </w:rPr>
        <w:t>ocdk54@mail.ru</w:t>
      </w:r>
      <w:r w:rsidR="00114BC0" w:rsidRPr="000038CF">
        <w:rPr>
          <w:rFonts w:ascii="Times New Roman" w:hAnsi="Times New Roman" w:cs="Times New Roman"/>
        </w:rPr>
        <w:fldChar w:fldCharType="end"/>
      </w:r>
      <w:r w:rsidR="00114BC0" w:rsidRPr="000038CF">
        <w:rPr>
          <w:rFonts w:ascii="Times New Roman" w:hAnsi="Times New Roman" w:cs="Times New Roman"/>
        </w:rPr>
        <w:t xml:space="preserve"> (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консультирования»). С целью минимизации трудовых затрат и временных ресурсов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2 представлен </w:t>
      </w:r>
      <w:r w:rsidR="00C1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примерный 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опросный лист для проведения </w:t>
      </w:r>
      <w:r w:rsidR="00C1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самостоятельного </w:t>
      </w:r>
      <w:r w:rsidR="00114BC0"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мониторинга состояния проблемы профилактики суицидального поведения несовершеннолетних на уровне образовательных организаций. </w:t>
      </w:r>
    </w:p>
    <w:p w:rsidR="00291029" w:rsidRPr="000038CF" w:rsidRDefault="00291029" w:rsidP="000038CF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можно получить по  телефону:(383) 276-05-</w:t>
      </w:r>
      <w:r w:rsidR="00C13A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38CF">
        <w:rPr>
          <w:rFonts w:ascii="Times New Roman" w:eastAsia="Times New Roman" w:hAnsi="Times New Roman" w:cs="Times New Roman"/>
          <w:sz w:val="26"/>
          <w:szCs w:val="26"/>
          <w:lang w:eastAsia="ru-RU"/>
        </w:rPr>
        <w:t>2 Мельникова Ольга Алексеевна.</w:t>
      </w:r>
    </w:p>
    <w:p w:rsidR="004C791B" w:rsidRPr="000038CF" w:rsidRDefault="004C791B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114BC0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Заместитель министра</w:t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="004C791B" w:rsidRPr="000038CF">
        <w:rPr>
          <w:rFonts w:ascii="Times New Roman" w:hAnsi="Times New Roman" w:cs="Times New Roman"/>
          <w:sz w:val="26"/>
          <w:szCs w:val="26"/>
        </w:rPr>
        <w:tab/>
      </w:r>
      <w:r w:rsidRPr="000038CF">
        <w:rPr>
          <w:rFonts w:ascii="Times New Roman" w:hAnsi="Times New Roman" w:cs="Times New Roman"/>
          <w:sz w:val="26"/>
          <w:szCs w:val="26"/>
        </w:rPr>
        <w:t>С.</w:t>
      </w:r>
      <w:r w:rsidR="004C791B" w:rsidRPr="000038CF">
        <w:rPr>
          <w:rFonts w:ascii="Times New Roman" w:hAnsi="Times New Roman" w:cs="Times New Roman"/>
          <w:sz w:val="26"/>
          <w:szCs w:val="26"/>
        </w:rPr>
        <w:t>В.</w:t>
      </w:r>
      <w:r w:rsidRPr="000038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38CF">
        <w:rPr>
          <w:rFonts w:ascii="Times New Roman" w:hAnsi="Times New Roman" w:cs="Times New Roman"/>
          <w:sz w:val="26"/>
          <w:szCs w:val="26"/>
        </w:rPr>
        <w:t>Федорчук</w:t>
      </w:r>
      <w:proofErr w:type="spellEnd"/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br w:type="page"/>
      </w:r>
    </w:p>
    <w:p w:rsidR="00291029" w:rsidRPr="000038CF" w:rsidRDefault="000038CF" w:rsidP="000038C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8CF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0038CF" w:rsidRPr="000038CF" w:rsidRDefault="000038CF" w:rsidP="0000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8CF">
        <w:rPr>
          <w:rFonts w:ascii="Times New Roman" w:eastAsia="Times New Roman" w:hAnsi="Times New Roman" w:cs="Times New Roman"/>
          <w:lang w:eastAsia="ru-RU"/>
        </w:rPr>
        <w:t>Для представления в 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</w:t>
      </w:r>
      <w:r w:rsidRPr="000038CF">
        <w:rPr>
          <w:rFonts w:ascii="Times New Roman" w:hAnsi="Times New Roman" w:cs="Times New Roman"/>
        </w:rPr>
        <w:t xml:space="preserve"> </w:t>
      </w:r>
      <w:r w:rsidRPr="000038CF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0038CF">
        <w:rPr>
          <w:rFonts w:ascii="Times New Roman" w:eastAsia="Times New Roman" w:hAnsi="Times New Roman" w:cs="Times New Roman"/>
          <w:lang w:val="it-IT" w:eastAsia="ru-RU"/>
        </w:rPr>
        <w:t xml:space="preserve">e-mail: </w:t>
      </w:r>
      <w:r w:rsidRPr="000038CF">
        <w:rPr>
          <w:rFonts w:ascii="Times New Roman" w:hAnsi="Times New Roman" w:cs="Times New Roman"/>
        </w:rPr>
        <w:fldChar w:fldCharType="begin"/>
      </w:r>
      <w:r w:rsidRPr="000038CF">
        <w:rPr>
          <w:rFonts w:ascii="Times New Roman" w:hAnsi="Times New Roman" w:cs="Times New Roman"/>
        </w:rPr>
        <w:instrText>HYPERLINK "mailto:ocdk54@mail.ru"</w:instrText>
      </w:r>
      <w:r w:rsidRPr="000038CF">
        <w:rPr>
          <w:rFonts w:ascii="Times New Roman" w:hAnsi="Times New Roman" w:cs="Times New Roman"/>
        </w:rPr>
        <w:fldChar w:fldCharType="separate"/>
      </w:r>
      <w:r w:rsidRPr="000038CF">
        <w:rPr>
          <w:rFonts w:ascii="Times New Roman" w:eastAsia="Times New Roman" w:hAnsi="Times New Roman" w:cs="Times New Roman"/>
          <w:color w:val="0000FF"/>
          <w:u w:val="single"/>
          <w:lang w:val="it-IT" w:eastAsia="ru-RU"/>
        </w:rPr>
        <w:t>ocdk54@mail.ru</w:t>
      </w:r>
      <w:r w:rsidRPr="000038CF">
        <w:rPr>
          <w:rFonts w:ascii="Times New Roman" w:hAnsi="Times New Roman" w:cs="Times New Roman"/>
        </w:rPr>
        <w:fldChar w:fldCharType="end"/>
      </w:r>
    </w:p>
    <w:p w:rsidR="000038CF" w:rsidRDefault="000038CF" w:rsidP="00003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8CF" w:rsidRPr="000038CF" w:rsidRDefault="000038CF" w:rsidP="00003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C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0038CF" w:rsidRPr="000038CF" w:rsidRDefault="000038CF" w:rsidP="00003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к программе мониторинга состояния работы по профилактике детского суицида в образовательных организациях и муниципальных образованиях</w:t>
      </w:r>
      <w:r w:rsidRPr="000038CF">
        <w:rPr>
          <w:rFonts w:ascii="Times New Roman" w:hAnsi="Times New Roman" w:cs="Times New Roman"/>
          <w:sz w:val="26"/>
          <w:szCs w:val="26"/>
        </w:rPr>
        <w:br/>
        <w:t xml:space="preserve">  Новосибирской области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образования/городского округа _______________________________________________________________________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Ф.И.О. ответственного исполнителя 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38CF">
        <w:rPr>
          <w:rFonts w:ascii="Times New Roman" w:hAnsi="Times New Roman" w:cs="Times New Roman"/>
          <w:sz w:val="26"/>
          <w:szCs w:val="26"/>
        </w:rPr>
        <w:t>тел.______________________Факс</w:t>
      </w:r>
      <w:proofErr w:type="spellEnd"/>
      <w:r w:rsidRPr="000038C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38CF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0038CF">
        <w:rPr>
          <w:rFonts w:ascii="Times New Roman" w:hAnsi="Times New Roman" w:cs="Times New Roman"/>
          <w:sz w:val="26"/>
          <w:szCs w:val="26"/>
        </w:rPr>
        <w:t>-</w:t>
      </w:r>
      <w:r w:rsidRPr="000038C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038C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</w:rPr>
      </w:pPr>
    </w:p>
    <w:p w:rsidR="000038CF" w:rsidRPr="000038CF" w:rsidRDefault="000038CF" w:rsidP="000038C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8CF">
        <w:rPr>
          <w:rFonts w:ascii="Times New Roman" w:hAnsi="Times New Roman" w:cs="Times New Roman"/>
          <w:b/>
          <w:sz w:val="26"/>
          <w:szCs w:val="26"/>
        </w:rPr>
        <w:t xml:space="preserve">Информация о состоянии работы по профилактике детского суицида </w:t>
      </w:r>
    </w:p>
    <w:p w:rsidR="000038CF" w:rsidRPr="000038CF" w:rsidRDefault="000038CF" w:rsidP="000038C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1.  Укажите количество: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546"/>
        <w:gridCol w:w="2047"/>
        <w:gridCol w:w="1862"/>
        <w:gridCol w:w="2363"/>
      </w:tblGrid>
      <w:tr w:rsidR="000038CF" w:rsidRPr="000038CF" w:rsidTr="000038CF">
        <w:trPr>
          <w:trHeight w:val="1736"/>
        </w:trPr>
        <w:tc>
          <w:tcPr>
            <w:tcW w:w="17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Возрастные группы (количество)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Общее число детей и молодежи (в данной возрастной группе)</w:t>
            </w:r>
          </w:p>
        </w:tc>
        <w:tc>
          <w:tcPr>
            <w:tcW w:w="204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Из них, обучающихся, находящихся в «группе риска» по суицидальному поведению</w:t>
            </w:r>
          </w:p>
        </w:tc>
        <w:tc>
          <w:tcPr>
            <w:tcW w:w="186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Случаи завершенных суицидов среди обучающихся</w:t>
            </w:r>
          </w:p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36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 xml:space="preserve">Предотвращенные случаи суицидальных попыток </w:t>
            </w:r>
            <w:proofErr w:type="gramStart"/>
            <w:r w:rsidRPr="000038CF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обучающихся</w:t>
            </w:r>
          </w:p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2015 год</w:t>
            </w:r>
          </w:p>
        </w:tc>
      </w:tr>
      <w:tr w:rsidR="000038CF" w:rsidRPr="000038CF" w:rsidTr="000038CF">
        <w:trPr>
          <w:trHeight w:val="312"/>
        </w:trPr>
        <w:tc>
          <w:tcPr>
            <w:tcW w:w="17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rPr>
          <w:trHeight w:val="312"/>
        </w:trPr>
        <w:tc>
          <w:tcPr>
            <w:tcW w:w="17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rPr>
          <w:trHeight w:val="326"/>
        </w:trPr>
        <w:tc>
          <w:tcPr>
            <w:tcW w:w="17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2. Наличие  в муниципальном образовании/городском округе комплексного плана работы по профилактике детского суицида (отметить):       </w:t>
      </w: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ДА</w:t>
      </w: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НЕТ </w:t>
      </w: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3. Оцените по 10 – бальной шкале организацию профилактической работы в муниципальном образовании/городском округе: </w:t>
      </w:r>
    </w:p>
    <w:p w:rsidR="000038CF" w:rsidRPr="000038CF" w:rsidRDefault="000038CF" w:rsidP="000038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1- не </w:t>
      </w:r>
      <w:proofErr w:type="gramStart"/>
      <w:r w:rsidRPr="000038CF">
        <w:rPr>
          <w:rFonts w:ascii="Times New Roman" w:hAnsi="Times New Roman" w:cs="Times New Roman"/>
          <w:sz w:val="26"/>
          <w:szCs w:val="26"/>
        </w:rPr>
        <w:t>организована</w:t>
      </w:r>
      <w:proofErr w:type="gramEnd"/>
      <w:r w:rsidRPr="000038CF">
        <w:rPr>
          <w:rFonts w:ascii="Times New Roman" w:hAnsi="Times New Roman" w:cs="Times New Roman"/>
          <w:sz w:val="26"/>
          <w:szCs w:val="26"/>
        </w:rPr>
        <w:t>………10-организована на очень высоком уровне</w:t>
      </w: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382"/>
        <w:gridCol w:w="384"/>
        <w:gridCol w:w="384"/>
        <w:gridCol w:w="385"/>
        <w:gridCol w:w="385"/>
        <w:gridCol w:w="385"/>
        <w:gridCol w:w="385"/>
        <w:gridCol w:w="385"/>
        <w:gridCol w:w="385"/>
        <w:gridCol w:w="456"/>
      </w:tblGrid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муниципальном образовании/городском округе работы по профилактике детского суицида 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муниципальном образовании/городском округе межведомственного взаимодействия  по профилактике детского и подросткового суицида 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Системность работы в муниципальном образовании/городском округе по профилактике суицидов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психопрофилактической работы в муниципальном образовании/городском округе 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565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межведомственной комиссии </w:t>
            </w:r>
            <w:r w:rsidRPr="0000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профилактики суицидального поведения несовершеннолетних</w:t>
            </w:r>
          </w:p>
        </w:tc>
        <w:tc>
          <w:tcPr>
            <w:tcW w:w="38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4. Укажите форму и частоту контроля в муниципальном образовании/городском округе: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1134"/>
        <w:gridCol w:w="993"/>
        <w:gridCol w:w="1525"/>
      </w:tblGrid>
      <w:tr w:rsidR="000038CF" w:rsidRPr="000038CF" w:rsidTr="000038CF">
        <w:tc>
          <w:tcPr>
            <w:tcW w:w="280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Раз в полгода</w:t>
            </w: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Раз в год</w:t>
            </w:r>
          </w:p>
        </w:tc>
        <w:tc>
          <w:tcPr>
            <w:tcW w:w="1525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проводится</w:t>
            </w:r>
          </w:p>
        </w:tc>
      </w:tr>
      <w:tr w:rsidR="000038CF" w:rsidRPr="000038CF" w:rsidTr="000038CF">
        <w:tc>
          <w:tcPr>
            <w:tcW w:w="280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профилактике детского суицида</w:t>
            </w:r>
          </w:p>
        </w:tc>
        <w:tc>
          <w:tcPr>
            <w:tcW w:w="155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280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Плановые проверки деятельности ОО по профилактике детского суицида</w:t>
            </w:r>
          </w:p>
        </w:tc>
        <w:tc>
          <w:tcPr>
            <w:tcW w:w="155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280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 (указать какие именно)</w:t>
            </w:r>
          </w:p>
        </w:tc>
        <w:tc>
          <w:tcPr>
            <w:tcW w:w="155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5. Оцените в процентном соотношении эффективность организации профилактической работы в образовательных организациях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1134"/>
        <w:gridCol w:w="992"/>
        <w:gridCol w:w="993"/>
        <w:gridCol w:w="1134"/>
      </w:tblGrid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Менее чем в 30% ОО</w:t>
            </w: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30-50%</w:t>
            </w: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50-70%</w:t>
            </w: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70-80%</w:t>
            </w: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80-90%</w:t>
            </w: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8C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организаций квалифицированными педагогами-психологами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образовательных организациях утвержденных программ, направленных на профилактику суицидального поведения несовершеннолетних 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ОО в соответствии с типовой моделью психолого-педагогического сопровождения образовательного процесса, направленной на профилактику суицидального поведения обучающихся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образовательных организациях служб медиации (служб </w:t>
            </w:r>
            <w:proofErr w:type="spellStart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примерения</w:t>
            </w:r>
            <w:proofErr w:type="spellEnd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воспитательной работы в ОО, направленных на профилактику девиантного поведения и социальной дезадаптации обучающихся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скрининга по выявлению «группы риска»  по возникновению суицидального поведения среди несовершеннолетних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по выявлению «групп риска» по социальным факторам (малообеспеченные, многодетные семьи и т.д.)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по выявлению «групп риска» по наличию комплекса психологических проблем (повышенный уровень тревожности, низкая стрессоустойчивость, акцентуации характера, неадекватная самооценка, недостаточный уровень развития коммуникативных навыков, трудности социализации)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322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по выявлению «групп риска» по дезадаптации</w:t>
            </w:r>
          </w:p>
        </w:tc>
        <w:tc>
          <w:tcPr>
            <w:tcW w:w="127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6. Укажите обеспеченность образовательных организаций  квалифицированными кадрами, в том числе педагогами-психологами и социальными педагогами, в соответствии с кадровыми и психолого-педагогическими условиями реализации основных образовательных, воспитательных, реабилитационных программ. </w:t>
      </w:r>
    </w:p>
    <w:p w:rsidR="000038CF" w:rsidRPr="000038CF" w:rsidRDefault="000038CF" w:rsidP="000038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2973"/>
        <w:gridCol w:w="2558"/>
      </w:tblGrid>
      <w:tr w:rsidR="000038CF" w:rsidRPr="000038CF" w:rsidTr="000038CF">
        <w:tc>
          <w:tcPr>
            <w:tcW w:w="40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297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педагогов-психологов </w:t>
            </w:r>
          </w:p>
        </w:tc>
        <w:tc>
          <w:tcPr>
            <w:tcW w:w="255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</w:tr>
      <w:tr w:rsidR="000038CF" w:rsidRPr="000038CF" w:rsidTr="000038CF">
        <w:tc>
          <w:tcPr>
            <w:tcW w:w="404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7.Оцените степень компетентности педагогических работников образовательных организаций муниципального образования/городского округа в области профилактики детского суицида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1557"/>
        <w:gridCol w:w="1536"/>
        <w:gridCol w:w="1557"/>
        <w:gridCol w:w="1546"/>
        <w:gridCol w:w="1366"/>
      </w:tblGrid>
      <w:tr w:rsidR="000038CF" w:rsidRPr="000038CF" w:rsidTr="000038CF">
        <w:tc>
          <w:tcPr>
            <w:tcW w:w="9781" w:type="dxa"/>
            <w:gridSpan w:val="6"/>
          </w:tcPr>
          <w:p w:rsidR="000038CF" w:rsidRPr="000038CF" w:rsidRDefault="000038CF" w:rsidP="0000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Квалификация специалистов</w:t>
            </w:r>
          </w:p>
        </w:tc>
      </w:tr>
      <w:tr w:rsidR="000038CF" w:rsidRPr="000038CF" w:rsidTr="000038CF">
        <w:tc>
          <w:tcPr>
            <w:tcW w:w="22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Очень низкая % </w:t>
            </w: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Ниже среднего %</w:t>
            </w:r>
          </w:p>
        </w:tc>
        <w:tc>
          <w:tcPr>
            <w:tcW w:w="153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Средняя %</w:t>
            </w: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Выше среднего %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Высокая %</w:t>
            </w:r>
          </w:p>
        </w:tc>
        <w:tc>
          <w:tcPr>
            <w:tcW w:w="136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Очень высокая %</w:t>
            </w:r>
          </w:p>
        </w:tc>
      </w:tr>
      <w:tr w:rsidR="000038CF" w:rsidRPr="000038CF" w:rsidTr="000038CF">
        <w:tc>
          <w:tcPr>
            <w:tcW w:w="22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8. Укажите количество: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в которых нет педагогов-психологов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в которых нет утвержденной программы, направленной на профилактику суицидального поведения несовершеннолетних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rPr>
          <w:trHeight w:val="607"/>
        </w:trPr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Служб экстренной психологической помощи в муниципальном образовании/городском округе 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rPr>
          <w:trHeight w:val="970"/>
        </w:trPr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Телефонов доверия для оказания экстренной помощи несовершеннолетним, оказавшимся в трудной жизненной ситуации и их родителям в муниципальном образовании/городском округе 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Психолого-медико-психологических комиссий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Психолого-медико-психологических/психолого-педагогических/педагогических консилиумов в образовательных организациях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Центров психолого-педагогической и </w:t>
            </w:r>
            <w:proofErr w:type="gramStart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детям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818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Полипрофессиональных</w:t>
            </w:r>
            <w:proofErr w:type="spellEnd"/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 бригад помощи детям и их семьям</w:t>
            </w:r>
          </w:p>
        </w:tc>
        <w:tc>
          <w:tcPr>
            <w:tcW w:w="1383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9. Укажите количество проведенных в муниципальном образовании/городском округе мероприятий в 2015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208"/>
        <w:gridCol w:w="2244"/>
      </w:tblGrid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участников</w:t>
            </w: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Конференций по проблеме профилактики детского суицида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Совещаний по вопросам профилактики суицидального поведения несовершеннолетних с участием заинтересованных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Семинаров по проблеме профилактики детского суицида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педагогических работников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специалистов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10. Дайте, пожалуйста, развернутую характеристику имеющихся документов по профилактике детского суицида.</w:t>
      </w:r>
    </w:p>
    <w:p w:rsid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Сформулируйте, пожалуйста,  предложения для проектирования регионального комплексного плана по профилактике суицидального поведения несовершеннолетних</w:t>
      </w:r>
    </w:p>
    <w:p w:rsidR="000038CF" w:rsidRPr="000038CF" w:rsidRDefault="000038CF" w:rsidP="00003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br w:type="page"/>
      </w:r>
      <w:r w:rsidRPr="000038C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038CF" w:rsidRPr="000038CF" w:rsidRDefault="000038CF" w:rsidP="00003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Примерный о</w:t>
      </w:r>
      <w:r w:rsidRPr="000038CF">
        <w:rPr>
          <w:rFonts w:ascii="Times New Roman" w:hAnsi="Times New Roman" w:cs="Times New Roman"/>
          <w:b/>
        </w:rPr>
        <w:t>просный лист</w:t>
      </w:r>
    </w:p>
    <w:p w:rsidR="000038CF" w:rsidRPr="000038CF" w:rsidRDefault="000038CF" w:rsidP="00003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(для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самостоятельного проведения </w:t>
      </w:r>
      <w:r w:rsidRPr="000038CF">
        <w:rPr>
          <w:rFonts w:ascii="Times New Roman" w:hAnsi="Times New Roman" w:cs="Times New Roman"/>
          <w:sz w:val="26"/>
          <w:szCs w:val="26"/>
        </w:rPr>
        <w:t xml:space="preserve">мониторинга эффективности работы </w:t>
      </w:r>
      <w:r>
        <w:rPr>
          <w:rFonts w:ascii="Times New Roman" w:hAnsi="Times New Roman" w:cs="Times New Roman"/>
          <w:sz w:val="26"/>
          <w:szCs w:val="26"/>
        </w:rPr>
        <w:t xml:space="preserve">на уровне </w:t>
      </w:r>
      <w:r w:rsidRPr="000038CF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района/городского округа</w:t>
      </w:r>
      <w:r w:rsidRPr="000038CF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 _______________________________________________________________________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Ф.И.О. ответственного исполнителя 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38CF">
        <w:rPr>
          <w:rFonts w:ascii="Times New Roman" w:hAnsi="Times New Roman" w:cs="Times New Roman"/>
          <w:sz w:val="26"/>
          <w:szCs w:val="26"/>
        </w:rPr>
        <w:t>тел.______________________Факс</w:t>
      </w:r>
      <w:proofErr w:type="spellEnd"/>
      <w:r w:rsidRPr="000038C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38CF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0038CF">
        <w:rPr>
          <w:rFonts w:ascii="Times New Roman" w:hAnsi="Times New Roman" w:cs="Times New Roman"/>
          <w:sz w:val="26"/>
          <w:szCs w:val="26"/>
        </w:rPr>
        <w:t>-</w:t>
      </w:r>
      <w:r w:rsidRPr="000038C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038C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</w:rPr>
      </w:pPr>
    </w:p>
    <w:p w:rsidR="000038CF" w:rsidRPr="000038CF" w:rsidRDefault="000038CF" w:rsidP="000038C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8CF">
        <w:rPr>
          <w:rFonts w:ascii="Times New Roman" w:hAnsi="Times New Roman" w:cs="Times New Roman"/>
          <w:b/>
          <w:sz w:val="26"/>
          <w:szCs w:val="26"/>
        </w:rPr>
        <w:t xml:space="preserve">Информация о состоянии работы по профилактике детского суицида </w:t>
      </w:r>
    </w:p>
    <w:p w:rsidR="000038CF" w:rsidRPr="000038CF" w:rsidRDefault="000038CF" w:rsidP="000038C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1. Укажите наличие в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148"/>
        <w:gridCol w:w="1148"/>
      </w:tblGrid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8CF">
              <w:rPr>
                <w:rFonts w:ascii="Times New Roman" w:hAnsi="Times New Roman" w:cs="Times New Roman"/>
              </w:rPr>
              <w:t>НЕТ</w:t>
            </w: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Утвержденной программы, направленной на профилактику суицидального поведения несовершеннолетних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Психолого-медико-психологического/психолого-педагогического/педагогического консилиума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в соответствии с типовой моделью психолого-педагогического сопровождения образовательного процесса, направленной на профилактику суицидального поведения обучающихся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Службы медиации (службы примирения)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Программ воспитательной работы, направленных на профилактику девиантного поведения и социальной дезадаптации обучающихся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Скрининга по выявлению «группы риска»  по возникновению суицидального поведения среди несовершеннолетних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Скрининга по выявлению «групп риска» по социальным факторам (малообеспеченные, многодетные семьи и т.д.)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Скрининга по выявлению «групп риска» по наличию комплекса психологических проблем (повышенный уровень тревожности, низкая стрессоустойчивость, акцентуации характера, неадекватная самооценка, недостаточный уровень развития коммуникативных навыков, трудности социализации)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7275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Скрининга по выявлению «групп риска» по дезадаптации и девиантному поведению</w:t>
            </w: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2.Оцените степень компетентности педагогических работников в области профилактики детского суицида </w:t>
      </w:r>
    </w:p>
    <w:p w:rsidR="000038CF" w:rsidRPr="000038CF" w:rsidRDefault="000038CF" w:rsidP="000038C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38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1552"/>
        <w:gridCol w:w="1526"/>
        <w:gridCol w:w="1552"/>
        <w:gridCol w:w="1536"/>
        <w:gridCol w:w="1251"/>
      </w:tblGrid>
      <w:tr w:rsidR="000038CF" w:rsidRPr="000038CF" w:rsidTr="000038CF">
        <w:tc>
          <w:tcPr>
            <w:tcW w:w="22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Очень низкая %</w:t>
            </w: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Ниже среднего%</w:t>
            </w:r>
          </w:p>
        </w:tc>
        <w:tc>
          <w:tcPr>
            <w:tcW w:w="153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Средняя %</w:t>
            </w: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Выше среднего%</w:t>
            </w: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Высокая %</w:t>
            </w:r>
          </w:p>
        </w:tc>
        <w:tc>
          <w:tcPr>
            <w:tcW w:w="119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Очень высокая%</w:t>
            </w:r>
          </w:p>
        </w:tc>
      </w:tr>
      <w:tr w:rsidR="000038CF" w:rsidRPr="000038CF" w:rsidTr="000038CF">
        <w:tc>
          <w:tcPr>
            <w:tcW w:w="22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3. Укажите количество проведенных мероприятий в 2015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208"/>
        <w:gridCol w:w="2244"/>
      </w:tblGrid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участников</w:t>
            </w: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Конференций по проблеме профилактики детского суицида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по вопросам профилактики суицидального </w:t>
            </w:r>
            <w:r w:rsidRPr="0000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несовершеннолетних с участием заинтересованных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по проблеме профилактики детского суицида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педагогических работников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8CF" w:rsidRPr="000038CF" w:rsidTr="000038CF">
        <w:tc>
          <w:tcPr>
            <w:tcW w:w="4119" w:type="dxa"/>
          </w:tcPr>
          <w:p w:rsidR="000038CF" w:rsidRPr="000038CF" w:rsidRDefault="000038CF" w:rsidP="0000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CF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специалистов по вопросам профилактики суицидального поведения несовершеннолетних</w:t>
            </w:r>
          </w:p>
        </w:tc>
        <w:tc>
          <w:tcPr>
            <w:tcW w:w="3208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0038CF" w:rsidRPr="000038CF" w:rsidRDefault="000038CF" w:rsidP="0000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0038CF" w:rsidRPr="000038CF" w:rsidRDefault="000038CF" w:rsidP="000038CF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 xml:space="preserve">4. Дайте, пожалуйста, развернутую характеристику имеющихся документов по профилактике детского суицида 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8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038CF" w:rsidRPr="000038CF" w:rsidRDefault="000038CF" w:rsidP="00003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FE5" w:rsidRPr="000038CF" w:rsidRDefault="002C2FE5" w:rsidP="002C2F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Сформулируйте, пожалуйста,  предложения для проектирования муниципального комплексного плана по профилактике суицидального поведения несовершеннолетних</w:t>
      </w:r>
    </w:p>
    <w:p w:rsidR="000038CF" w:rsidRPr="000038CF" w:rsidRDefault="000038CF" w:rsidP="000038C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0038CF" w:rsidRPr="000038CF" w:rsidSect="002910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1A" w:rsidRDefault="00BB721A" w:rsidP="004C791B">
      <w:pPr>
        <w:spacing w:after="0" w:line="240" w:lineRule="auto"/>
      </w:pPr>
      <w:r>
        <w:separator/>
      </w:r>
    </w:p>
  </w:endnote>
  <w:endnote w:type="continuationSeparator" w:id="0">
    <w:p w:rsidR="00BB721A" w:rsidRDefault="00BB721A" w:rsidP="004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1A" w:rsidRDefault="00BB721A" w:rsidP="004C791B">
      <w:pPr>
        <w:spacing w:after="0" w:line="240" w:lineRule="auto"/>
      </w:pPr>
      <w:r>
        <w:separator/>
      </w:r>
    </w:p>
  </w:footnote>
  <w:footnote w:type="continuationSeparator" w:id="0">
    <w:p w:rsidR="00BB721A" w:rsidRDefault="00BB721A" w:rsidP="004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482"/>
    <w:rsid w:val="000038CF"/>
    <w:rsid w:val="00114BC0"/>
    <w:rsid w:val="0015723A"/>
    <w:rsid w:val="00291029"/>
    <w:rsid w:val="002C2FE5"/>
    <w:rsid w:val="003C68C7"/>
    <w:rsid w:val="004C791B"/>
    <w:rsid w:val="00645482"/>
    <w:rsid w:val="0072381B"/>
    <w:rsid w:val="0076274D"/>
    <w:rsid w:val="007B1CE5"/>
    <w:rsid w:val="007D222C"/>
    <w:rsid w:val="00956C23"/>
    <w:rsid w:val="00BB721A"/>
    <w:rsid w:val="00C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91B"/>
  </w:style>
  <w:style w:type="paragraph" w:styleId="a7">
    <w:name w:val="footer"/>
    <w:basedOn w:val="a"/>
    <w:link w:val="a8"/>
    <w:uiPriority w:val="99"/>
    <w:unhideWhenUsed/>
    <w:rsid w:val="004C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ob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Sait</cp:lastModifiedBy>
  <cp:revision>9</cp:revision>
  <dcterms:created xsi:type="dcterms:W3CDTF">2016-01-14T06:45:00Z</dcterms:created>
  <dcterms:modified xsi:type="dcterms:W3CDTF">2016-01-25T03:26:00Z</dcterms:modified>
</cp:coreProperties>
</file>