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2" w:rsidRDefault="00270132" w:rsidP="00270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Программа </w:t>
      </w:r>
    </w:p>
    <w:p w:rsidR="00270132" w:rsidRDefault="00270132" w:rsidP="0027013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a4"/>
          <w:sz w:val="24"/>
          <w:szCs w:val="24"/>
        </w:rPr>
        <w:t>Межрегиональной научно-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практической конференции </w:t>
      </w:r>
    </w:p>
    <w:p w:rsidR="00270132" w:rsidRDefault="00270132" w:rsidP="0027013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«Роль общественных организаций и родительских сообществ в повышении качества и доступности образования обучающихся с ОВЗ: проблемы и перспективы взаимодействия»</w:t>
      </w:r>
    </w:p>
    <w:p w:rsidR="00270132" w:rsidRDefault="00270132" w:rsidP="0027013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 октября 2019 года</w:t>
      </w:r>
    </w:p>
    <w:p w:rsidR="00270132" w:rsidRDefault="00270132" w:rsidP="0027013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Новосибирск</w:t>
      </w:r>
    </w:p>
    <w:p w:rsidR="00270132" w:rsidRDefault="00270132" w:rsidP="00270132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270132" w:rsidRDefault="00270132" w:rsidP="00270132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актуализация вопросов привлечения образовательными организациями родительских сообществ к решению проблемы доступности и качества образования для детей с ОВЗ и детей-инвалидов;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анализ опыта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 общественных организаций и учреждений образования в вопросах организации образования детей с ОВЗ и детей-инвалидов; выработка стратегий решения обозначенных вопросов; повышение профессиональной компетентности специалистов образовательных организаций, ПМПК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70132" w:rsidRDefault="00270132" w:rsidP="00270132">
      <w:pPr>
        <w:widowControl w:val="0"/>
        <w:spacing w:after="0" w:line="240" w:lineRule="auto"/>
        <w:ind w:left="-851"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родители,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>общественных организаций,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руководители и педагоги общеобразовательных организаций, руководители и специалисты центров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психолого-педагогической, </w:t>
      </w:r>
      <w:r>
        <w:rPr>
          <w:rFonts w:ascii="Times New Roman" w:hAnsi="Times New Roman"/>
          <w:sz w:val="24"/>
          <w:szCs w:val="24"/>
        </w:rPr>
        <w:t xml:space="preserve">медицинской и социальной помощи, специалисты органов управления образованием, представители учреждений здравоохранения, учреждений социального обслуживания населения,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руководители и специалисты </w:t>
      </w:r>
      <w:r>
        <w:rPr>
          <w:rFonts w:ascii="Times New Roman" w:hAnsi="Times New Roman"/>
          <w:sz w:val="24"/>
          <w:szCs w:val="24"/>
        </w:rPr>
        <w:t>центральных и территориальных психолого-медико-педагогических комиссий (ПМПК).</w:t>
      </w:r>
    </w:p>
    <w:p w:rsidR="00270132" w:rsidRDefault="00270132" w:rsidP="00270132">
      <w:pPr>
        <w:widowControl w:val="0"/>
        <w:spacing w:after="0" w:line="240" w:lineRule="auto"/>
        <w:ind w:left="-851" w:right="-1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5"/>
        <w:gridCol w:w="4679"/>
        <w:gridCol w:w="4821"/>
      </w:tblGrid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Время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Тема выступления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Выступающий </w:t>
            </w:r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14.00-14.10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Приветственное слово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AA21D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A21D5">
              <w:rPr>
                <w:rFonts w:ascii="Times New Roman" w:hAnsi="Times New Roman"/>
                <w:lang w:eastAsia="en-US"/>
              </w:rPr>
              <w:t>Представитель Министерства образования</w:t>
            </w:r>
          </w:p>
          <w:p w:rsidR="00AA21D5" w:rsidRPr="00AA21D5" w:rsidRDefault="00AA21D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Новосибирской области</w:t>
            </w:r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14.10-14.30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Актуальные потребности и ресурсы системы образования Новосибирской области при организации помощи семьям с детьми (из опыта реализации Федерального проекта "Поддержка семей, имеющих детей")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A6" w:rsidRDefault="003B67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Светлана Васильевна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Самуйленко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директор ГБУ НСО «ОЦДК», </w:t>
            </w:r>
          </w:p>
          <w:p w:rsidR="00270132" w:rsidRDefault="002701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Елена Анатольевна Реутова, </w:t>
            </w:r>
            <w:r>
              <w:rPr>
                <w:rFonts w:ascii="Times New Roman" w:hAnsi="Times New Roman"/>
                <w:lang w:eastAsia="en-US"/>
              </w:rPr>
              <w:t>ГБУ НСО «ОЦДК», кандидат биологических наук</w:t>
            </w:r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14.30-14.45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Pr="00210B92" w:rsidRDefault="00210B92" w:rsidP="00210B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B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Роль общественных организаций и родительских сообществ в повышении качества и доступности образования обучающихся с ОВЗ: проблемы и перспективы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8037C5" w:rsidP="008037C5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037C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Екатерина Викторовна </w:t>
            </w:r>
            <w:proofErr w:type="spellStart"/>
            <w:r w:rsidRPr="008037C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Заломова</w:t>
            </w:r>
            <w:proofErr w:type="spellEnd"/>
            <w:r w:rsidRPr="008037C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03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член координационного совета Ассоциации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"</w:t>
            </w:r>
            <w:r w:rsidR="00F629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Спектр"</w:t>
            </w:r>
            <w:bookmarkStart w:id="0" w:name="_GoBack"/>
            <w:bookmarkEnd w:id="0"/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14.45-15.00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Организация взаимодействия родительских сообществ с ГБПОУ НСО «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Искитимский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центр профессионального обучения» по реализации прав обучающихся с ОВЗ, детей-инвалидов на доступное, качественное образование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Татьяна Владимировна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Шушакова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eastAsia="en-US"/>
              </w:rPr>
              <w:t>педагог-психолог</w:t>
            </w:r>
            <w:r>
              <w:rPr>
                <w:rFonts w:ascii="Times New Roman" w:hAnsi="Times New Roman"/>
                <w:i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ГБПОУ НСО «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Искитимский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центр профессионального обучения»</w:t>
            </w:r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15.00-15.15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tabs>
                <w:tab w:val="left" w:pos="6960"/>
              </w:tabs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Областной совет отцов при губернаторе Новосибирской области: деятельность и проекты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Сергей Владимирович Бородин, </w:t>
            </w:r>
            <w:r>
              <w:rPr>
                <w:rFonts w:ascii="Times New Roman" w:hAnsi="Times New Roman"/>
                <w:lang w:eastAsia="en-US"/>
              </w:rPr>
              <w:t>член</w:t>
            </w:r>
            <w:r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совета отцов Новосибирской области при губернаторе</w:t>
            </w:r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15.15-15.30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tabs>
                <w:tab w:val="left" w:pos="6960"/>
              </w:tabs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Взаимодействие семьи и школы при обучении детей с ОВЗ и детей - инвалидов  в процессе инклюзивного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Ольга Анатольевна Иванцова,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МКОУ 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  <w:lang w:eastAsia="en-US"/>
              </w:rPr>
              <w:t>Коченевская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  <w:lang w:eastAsia="en-US"/>
              </w:rPr>
              <w:t>средняя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 </w:t>
            </w:r>
          </w:p>
          <w:p w:rsidR="00270132" w:rsidRDefault="00270132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  <w:lang w:eastAsia="en-US"/>
              </w:rPr>
              <w:t>общеобразовательная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  <w:lang w:eastAsia="en-US"/>
              </w:rPr>
              <w:t>школа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  <w:lang w:eastAsia="en-US"/>
              </w:rPr>
              <w:t>№1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 </w:t>
            </w:r>
          </w:p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имени Героя Советского Союза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Аргунова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Н.Ф.</w:t>
            </w:r>
            <w:r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 </w:t>
            </w:r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15.30-15.50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Pr="004E3B04" w:rsidRDefault="004E3B0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B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Роль ТПМПК в развитии системы межведомственного сопровождения детей с ОВЗ в </w:t>
            </w:r>
            <w:proofErr w:type="spellStart"/>
            <w:r w:rsidRPr="004E3B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Искитимском</w:t>
            </w:r>
            <w:proofErr w:type="spellEnd"/>
            <w:r w:rsidRPr="004E3B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Наталья Николаевна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Кашаутова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t xml:space="preserve">руководитель ТПМПК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Искитимского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района Новосибирской области</w:t>
            </w:r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15.50-16.00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Подведение итогов конференции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Светлана Васильевна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Самуйленко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директор ГБУ НСО «ОЦДК»,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Наталья Александровна Богданова,</w:t>
            </w:r>
            <w:r>
              <w:rPr>
                <w:rFonts w:ascii="Times New Roman" w:hAnsi="Times New Roman"/>
                <w:lang w:eastAsia="en-US"/>
              </w:rPr>
              <w:t xml:space="preserve"> руководитель ЦПМПК ГБУ НСО «ОЦДК»</w:t>
            </w:r>
          </w:p>
        </w:tc>
      </w:tr>
    </w:tbl>
    <w:p w:rsidR="00270132" w:rsidRDefault="00270132" w:rsidP="00270132">
      <w:pPr>
        <w:rPr>
          <w:rFonts w:ascii="Times New Roman" w:hAnsi="Times New Roman"/>
          <w:sz w:val="24"/>
          <w:szCs w:val="24"/>
        </w:rPr>
      </w:pPr>
    </w:p>
    <w:p w:rsidR="00335D11" w:rsidRPr="00270132" w:rsidRDefault="00335D11" w:rsidP="00270132"/>
    <w:sectPr w:rsidR="00335D11" w:rsidRPr="0027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4C5"/>
    <w:multiLevelType w:val="hybridMultilevel"/>
    <w:tmpl w:val="09AE9FD4"/>
    <w:lvl w:ilvl="0" w:tplc="900EE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EE"/>
    <w:rsid w:val="00025DB3"/>
    <w:rsid w:val="000A30EE"/>
    <w:rsid w:val="00111EB2"/>
    <w:rsid w:val="00145306"/>
    <w:rsid w:val="00163757"/>
    <w:rsid w:val="00177EB9"/>
    <w:rsid w:val="00193D73"/>
    <w:rsid w:val="001B4F69"/>
    <w:rsid w:val="00210B92"/>
    <w:rsid w:val="00270132"/>
    <w:rsid w:val="00291752"/>
    <w:rsid w:val="00335D11"/>
    <w:rsid w:val="003558B4"/>
    <w:rsid w:val="00363704"/>
    <w:rsid w:val="003B4F47"/>
    <w:rsid w:val="003B67A6"/>
    <w:rsid w:val="003C1DCB"/>
    <w:rsid w:val="004E3B04"/>
    <w:rsid w:val="004F014B"/>
    <w:rsid w:val="00564ED1"/>
    <w:rsid w:val="0059706C"/>
    <w:rsid w:val="0063342B"/>
    <w:rsid w:val="006631EF"/>
    <w:rsid w:val="0069729F"/>
    <w:rsid w:val="007064F8"/>
    <w:rsid w:val="007246C4"/>
    <w:rsid w:val="007D2F9F"/>
    <w:rsid w:val="008037C5"/>
    <w:rsid w:val="008569E7"/>
    <w:rsid w:val="00872E89"/>
    <w:rsid w:val="0088278B"/>
    <w:rsid w:val="008B4BA9"/>
    <w:rsid w:val="008E15BA"/>
    <w:rsid w:val="009B5D35"/>
    <w:rsid w:val="009F0249"/>
    <w:rsid w:val="00A158C4"/>
    <w:rsid w:val="00A3183F"/>
    <w:rsid w:val="00A8613A"/>
    <w:rsid w:val="00AA21D5"/>
    <w:rsid w:val="00AF40FA"/>
    <w:rsid w:val="00B124DE"/>
    <w:rsid w:val="00B22DC6"/>
    <w:rsid w:val="00B60273"/>
    <w:rsid w:val="00B65E1D"/>
    <w:rsid w:val="00BB4867"/>
    <w:rsid w:val="00C01214"/>
    <w:rsid w:val="00C073A3"/>
    <w:rsid w:val="00C22FA0"/>
    <w:rsid w:val="00C3464C"/>
    <w:rsid w:val="00C94A79"/>
    <w:rsid w:val="00CC1437"/>
    <w:rsid w:val="00D210B8"/>
    <w:rsid w:val="00D95CB9"/>
    <w:rsid w:val="00E011B2"/>
    <w:rsid w:val="00E0650D"/>
    <w:rsid w:val="00E3042E"/>
    <w:rsid w:val="00E42735"/>
    <w:rsid w:val="00E75270"/>
    <w:rsid w:val="00E82B1C"/>
    <w:rsid w:val="00EA5672"/>
    <w:rsid w:val="00EF4BF2"/>
    <w:rsid w:val="00F34D44"/>
    <w:rsid w:val="00F6298A"/>
    <w:rsid w:val="00F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32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33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60273"/>
    <w:rPr>
      <w:b/>
      <w:bCs/>
    </w:rPr>
  </w:style>
  <w:style w:type="paragraph" w:styleId="a5">
    <w:name w:val="List Paragraph"/>
    <w:basedOn w:val="a"/>
    <w:uiPriority w:val="34"/>
    <w:qFormat/>
    <w:rsid w:val="001637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rsid w:val="0059706C"/>
  </w:style>
  <w:style w:type="character" w:customStyle="1" w:styleId="eop">
    <w:name w:val="eop"/>
    <w:rsid w:val="0059706C"/>
  </w:style>
  <w:style w:type="character" w:customStyle="1" w:styleId="extended-textshort">
    <w:name w:val="extended-text__short"/>
    <w:basedOn w:val="a0"/>
    <w:rsid w:val="00D95CB9"/>
  </w:style>
  <w:style w:type="character" w:customStyle="1" w:styleId="20">
    <w:name w:val="Заголовок 2 Знак"/>
    <w:basedOn w:val="a0"/>
    <w:link w:val="2"/>
    <w:uiPriority w:val="9"/>
    <w:rsid w:val="00633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E011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32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33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60273"/>
    <w:rPr>
      <w:b/>
      <w:bCs/>
    </w:rPr>
  </w:style>
  <w:style w:type="paragraph" w:styleId="a5">
    <w:name w:val="List Paragraph"/>
    <w:basedOn w:val="a"/>
    <w:uiPriority w:val="34"/>
    <w:qFormat/>
    <w:rsid w:val="001637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rsid w:val="0059706C"/>
  </w:style>
  <w:style w:type="character" w:customStyle="1" w:styleId="eop">
    <w:name w:val="eop"/>
    <w:rsid w:val="0059706C"/>
  </w:style>
  <w:style w:type="character" w:customStyle="1" w:styleId="extended-textshort">
    <w:name w:val="extended-text__short"/>
    <w:basedOn w:val="a0"/>
    <w:rsid w:val="00D95CB9"/>
  </w:style>
  <w:style w:type="character" w:customStyle="1" w:styleId="20">
    <w:name w:val="Заголовок 2 Знак"/>
    <w:basedOn w:val="a0"/>
    <w:link w:val="2"/>
    <w:uiPriority w:val="9"/>
    <w:rsid w:val="00633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E011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Samuilenko</dc:creator>
  <cp:keywords/>
  <dc:description/>
  <cp:lastModifiedBy>Samuilenko</cp:lastModifiedBy>
  <cp:revision>48</cp:revision>
  <dcterms:created xsi:type="dcterms:W3CDTF">2018-08-30T07:45:00Z</dcterms:created>
  <dcterms:modified xsi:type="dcterms:W3CDTF">2019-10-02T05:29:00Z</dcterms:modified>
</cp:coreProperties>
</file>