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AB" w:rsidRPr="00530CC0" w:rsidRDefault="000069AB" w:rsidP="000069AB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0CC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работы </w:t>
      </w:r>
      <w:proofErr w:type="spellStart"/>
      <w:r w:rsidRPr="00530CC0">
        <w:rPr>
          <w:rFonts w:ascii="Times New Roman" w:eastAsia="Times New Roman" w:hAnsi="Times New Roman" w:cs="Times New Roman"/>
          <w:bCs/>
          <w:sz w:val="24"/>
          <w:szCs w:val="24"/>
        </w:rPr>
        <w:t>стажировочной</w:t>
      </w:r>
      <w:proofErr w:type="spellEnd"/>
      <w:r w:rsidRPr="00530CC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площадки</w:t>
      </w:r>
    </w:p>
    <w:p w:rsidR="00530CC0" w:rsidRPr="00530CC0" w:rsidRDefault="00530CC0" w:rsidP="00530CC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0CC0">
        <w:rPr>
          <w:rFonts w:ascii="Times New Roman" w:eastAsia="Times New Roman" w:hAnsi="Times New Roman" w:cs="Times New Roman"/>
          <w:b/>
          <w:bCs/>
          <w:sz w:val="24"/>
          <w:szCs w:val="24"/>
        </w:rPr>
        <w:t>«Интерактивные формы воспитания толерантности в условиях инклюзивного обучения»</w:t>
      </w:r>
    </w:p>
    <w:p w:rsidR="00742960" w:rsidRPr="00530CC0" w:rsidRDefault="00141A43" w:rsidP="003210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CC0">
        <w:rPr>
          <w:rFonts w:ascii="Times New Roman" w:hAnsi="Times New Roman" w:cs="Times New Roman"/>
          <w:sz w:val="24"/>
          <w:szCs w:val="24"/>
        </w:rPr>
        <w:t>28.02.2022- 11.03.2022</w:t>
      </w:r>
    </w:p>
    <w:p w:rsidR="00BD6EB6" w:rsidRDefault="00BD6EB6" w:rsidP="000F2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46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D6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EB6">
        <w:rPr>
          <w:rFonts w:ascii="Times New Roman" w:hAnsi="Times New Roman" w:cs="Times New Roman"/>
          <w:sz w:val="24"/>
          <w:szCs w:val="24"/>
        </w:rPr>
        <w:t>МБОУ-Верх-Тулинская</w:t>
      </w:r>
      <w:proofErr w:type="spellEnd"/>
      <w:r w:rsidRPr="00BD6EB6">
        <w:rPr>
          <w:rFonts w:ascii="Times New Roman" w:hAnsi="Times New Roman" w:cs="Times New Roman"/>
          <w:sz w:val="24"/>
          <w:szCs w:val="24"/>
        </w:rPr>
        <w:t xml:space="preserve"> СОШ №14</w:t>
      </w:r>
    </w:p>
    <w:p w:rsidR="00915D0F" w:rsidRPr="00A75325" w:rsidRDefault="00915D0F" w:rsidP="00A753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5D0F">
        <w:rPr>
          <w:rFonts w:ascii="Times New Roman" w:hAnsi="Times New Roman" w:cs="Times New Roman"/>
          <w:b/>
          <w:sz w:val="24"/>
          <w:szCs w:val="24"/>
        </w:rPr>
        <w:t xml:space="preserve">Категория слушателей: </w:t>
      </w:r>
      <w:r w:rsidR="00530CC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едагоги, классные руководители, педагоги-психологи, социальные педагоги.</w:t>
      </w:r>
    </w:p>
    <w:p w:rsidR="000F2463" w:rsidRPr="00BD6EB6" w:rsidRDefault="000F2463" w:rsidP="00530C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63">
        <w:rPr>
          <w:rFonts w:ascii="Times New Roman" w:hAnsi="Times New Roman" w:cs="Times New Roman"/>
          <w:b/>
          <w:sz w:val="24"/>
          <w:szCs w:val="24"/>
        </w:rPr>
        <w:t>Формат</w:t>
      </w:r>
      <w:r w:rsidR="00141A4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141A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41A4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41A43">
        <w:rPr>
          <w:rFonts w:ascii="Times New Roman" w:hAnsi="Times New Roman" w:cs="Times New Roman"/>
          <w:sz w:val="24"/>
          <w:szCs w:val="24"/>
        </w:rPr>
        <w:t>2</w:t>
      </w:r>
      <w:r w:rsidR="00915D0F">
        <w:rPr>
          <w:rFonts w:ascii="Times New Roman" w:hAnsi="Times New Roman" w:cs="Times New Roman"/>
          <w:sz w:val="24"/>
          <w:szCs w:val="24"/>
        </w:rPr>
        <w:t xml:space="preserve"> (10.00-15.00) </w:t>
      </w:r>
      <w:r>
        <w:rPr>
          <w:rFonts w:ascii="Times New Roman" w:hAnsi="Times New Roman" w:cs="Times New Roman"/>
          <w:sz w:val="24"/>
          <w:szCs w:val="24"/>
        </w:rPr>
        <w:t xml:space="preserve"> - очное занятие</w:t>
      </w:r>
      <w:r w:rsidR="00141A43">
        <w:rPr>
          <w:rFonts w:ascii="Times New Roman" w:hAnsi="Times New Roman" w:cs="Times New Roman"/>
          <w:sz w:val="24"/>
          <w:szCs w:val="24"/>
        </w:rPr>
        <w:t xml:space="preserve"> (итоговый тест)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141A43">
        <w:rPr>
          <w:rFonts w:ascii="Times New Roman" w:hAnsi="Times New Roman" w:cs="Times New Roman"/>
          <w:sz w:val="24"/>
          <w:szCs w:val="24"/>
        </w:rPr>
        <w:t xml:space="preserve"> 03.03.2022-10.03.2022 (дистанционное ознакомление с материалами и 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(разработка </w:t>
      </w:r>
      <w:r w:rsidR="00141A43">
        <w:rPr>
          <w:rFonts w:ascii="Times New Roman" w:hAnsi="Times New Roman" w:cs="Times New Roman"/>
          <w:sz w:val="24"/>
          <w:szCs w:val="24"/>
        </w:rPr>
        <w:t xml:space="preserve">внеклассного мероприятия и </w:t>
      </w:r>
      <w:r w:rsidR="00915D0F">
        <w:rPr>
          <w:rFonts w:ascii="Times New Roman" w:eastAsia="Times New Roman" w:hAnsi="Times New Roman"/>
          <w:sz w:val="24"/>
          <w:szCs w:val="24"/>
        </w:rPr>
        <w:t xml:space="preserve">проведение  </w:t>
      </w:r>
      <w:r w:rsidR="00915D0F" w:rsidRPr="003164CC">
        <w:rPr>
          <w:rFonts w:ascii="Times New Roman" w:eastAsia="Times New Roman" w:hAnsi="Times New Roman"/>
          <w:sz w:val="24"/>
          <w:szCs w:val="24"/>
        </w:rPr>
        <w:t xml:space="preserve">диагностирования </w:t>
      </w:r>
      <w:r w:rsidR="00915D0F">
        <w:rPr>
          <w:rFonts w:ascii="Times New Roman" w:eastAsia="Times New Roman" w:hAnsi="Times New Roman"/>
          <w:sz w:val="24"/>
          <w:szCs w:val="24"/>
        </w:rPr>
        <w:t>толерантной среды в своей организации).</w:t>
      </w:r>
    </w:p>
    <w:p w:rsidR="00915D0F" w:rsidRPr="00A75325" w:rsidRDefault="001B5FA8" w:rsidP="00A75325">
      <w:pPr>
        <w:pStyle w:val="Default"/>
        <w:rPr>
          <w:bCs/>
        </w:rPr>
      </w:pPr>
      <w:r w:rsidRPr="00284E83">
        <w:rPr>
          <w:bCs/>
        </w:rPr>
        <w:t xml:space="preserve">Программа рассчитана на </w:t>
      </w:r>
      <w:r>
        <w:rPr>
          <w:bCs/>
        </w:rPr>
        <w:t>1</w:t>
      </w:r>
      <w:r w:rsidR="00915D0F">
        <w:rPr>
          <w:bCs/>
        </w:rPr>
        <w:t>6</w:t>
      </w:r>
      <w:r w:rsidRPr="00284E83">
        <w:rPr>
          <w:bCs/>
        </w:rPr>
        <w:t xml:space="preserve"> учебных час</w:t>
      </w:r>
      <w:r>
        <w:rPr>
          <w:bCs/>
        </w:rPr>
        <w:t>ов</w:t>
      </w:r>
      <w:r w:rsidR="00BD6EB6">
        <w:rPr>
          <w:bCs/>
        </w:rPr>
        <w:t>.</w:t>
      </w:r>
    </w:p>
    <w:p w:rsidR="002F04B4" w:rsidRDefault="000F2463" w:rsidP="000F246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F2463">
        <w:rPr>
          <w:rFonts w:ascii="Times New Roman" w:eastAsia="Times New Roman" w:hAnsi="Times New Roman"/>
          <w:b/>
          <w:sz w:val="24"/>
          <w:szCs w:val="24"/>
        </w:rPr>
        <w:t xml:space="preserve">Оценочные материалы программы. </w:t>
      </w:r>
    </w:p>
    <w:p w:rsidR="002F04B4" w:rsidRPr="009814A4" w:rsidRDefault="002F04B4" w:rsidP="002F0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14A4">
        <w:rPr>
          <w:rFonts w:ascii="Times New Roman" w:eastAsia="Times New Roman" w:hAnsi="Times New Roman"/>
          <w:b/>
          <w:sz w:val="24"/>
          <w:szCs w:val="24"/>
        </w:rPr>
        <w:t>Задание 1.</w:t>
      </w:r>
      <w:r w:rsidRPr="009814A4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Методическая разработка</w:t>
      </w:r>
      <w:r w:rsidRPr="007C1AA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включением </w:t>
      </w:r>
      <w:r>
        <w:rPr>
          <w:rFonts w:ascii="Times New Roman" w:eastAsia="Times New Roman" w:hAnsi="Times New Roman"/>
          <w:sz w:val="24"/>
          <w:szCs w:val="24"/>
        </w:rPr>
        <w:t>формирования толерантной среды.</w:t>
      </w:r>
    </w:p>
    <w:p w:rsidR="002F04B4" w:rsidRPr="009814A4" w:rsidRDefault="002F04B4" w:rsidP="002F04B4">
      <w:pPr>
        <w:tabs>
          <w:tab w:val="left" w:pos="781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14A4">
        <w:rPr>
          <w:rFonts w:ascii="Times New Roman" w:eastAsia="Times New Roman" w:hAnsi="Times New Roman"/>
          <w:sz w:val="24"/>
          <w:szCs w:val="24"/>
        </w:rPr>
        <w:t xml:space="preserve">Форма отчетности - методические материалы </w:t>
      </w:r>
      <w:r w:rsidRPr="009814A4">
        <w:rPr>
          <w:rFonts w:ascii="Times New Roman" w:eastAsia="Times New Roman" w:hAnsi="Times New Roman"/>
          <w:sz w:val="24"/>
          <w:szCs w:val="24"/>
        </w:rPr>
        <w:tab/>
      </w:r>
    </w:p>
    <w:p w:rsidR="002F04B4" w:rsidRDefault="002F04B4" w:rsidP="002F0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14A4">
        <w:rPr>
          <w:rFonts w:ascii="Times New Roman" w:eastAsia="Times New Roman" w:hAnsi="Times New Roman"/>
          <w:sz w:val="24"/>
          <w:szCs w:val="24"/>
        </w:rPr>
        <w:t>Сроки предоставления отчетности -</w:t>
      </w:r>
      <w:r w:rsidR="00530CC0">
        <w:rPr>
          <w:rFonts w:ascii="Times New Roman" w:eastAsia="Times New Roman" w:hAnsi="Times New Roman"/>
          <w:sz w:val="24"/>
          <w:szCs w:val="24"/>
        </w:rPr>
        <w:t xml:space="preserve"> не позднее </w:t>
      </w:r>
      <w:r w:rsidR="00915D0F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915D0F">
        <w:rPr>
          <w:rFonts w:ascii="Times New Roman" w:eastAsia="Times New Roman" w:hAnsi="Times New Roman"/>
          <w:sz w:val="24"/>
          <w:szCs w:val="24"/>
        </w:rPr>
        <w:t>03</w:t>
      </w:r>
      <w:r>
        <w:rPr>
          <w:rFonts w:ascii="Times New Roman" w:eastAsia="Times New Roman" w:hAnsi="Times New Roman"/>
          <w:sz w:val="24"/>
          <w:szCs w:val="24"/>
        </w:rPr>
        <w:t>.202</w:t>
      </w:r>
      <w:r w:rsidR="00915D0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F04B4" w:rsidRDefault="002F04B4" w:rsidP="002F0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14A4">
        <w:rPr>
          <w:rFonts w:ascii="Times New Roman" w:eastAsia="Times New Roman" w:hAnsi="Times New Roman"/>
          <w:b/>
          <w:sz w:val="24"/>
          <w:szCs w:val="24"/>
        </w:rPr>
        <w:t xml:space="preserve">Задание 2. </w:t>
      </w:r>
      <w:r>
        <w:rPr>
          <w:rFonts w:ascii="Times New Roman" w:eastAsia="Times New Roman" w:hAnsi="Times New Roman"/>
          <w:sz w:val="24"/>
          <w:szCs w:val="24"/>
        </w:rPr>
        <w:t xml:space="preserve">Проведение  </w:t>
      </w:r>
      <w:r w:rsidRPr="003164CC">
        <w:rPr>
          <w:rFonts w:ascii="Times New Roman" w:eastAsia="Times New Roman" w:hAnsi="Times New Roman"/>
          <w:sz w:val="24"/>
          <w:szCs w:val="24"/>
        </w:rPr>
        <w:t xml:space="preserve">диагностирования </w:t>
      </w:r>
      <w:r>
        <w:rPr>
          <w:rFonts w:ascii="Times New Roman" w:eastAsia="Times New Roman" w:hAnsi="Times New Roman"/>
          <w:sz w:val="24"/>
          <w:szCs w:val="24"/>
        </w:rPr>
        <w:t>толерантной среды в своей организации.</w:t>
      </w:r>
    </w:p>
    <w:p w:rsidR="002F04B4" w:rsidRPr="009814A4" w:rsidRDefault="002F04B4" w:rsidP="002F04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814A4">
        <w:rPr>
          <w:rFonts w:ascii="Times New Roman" w:eastAsia="Times New Roman" w:hAnsi="Times New Roman"/>
          <w:sz w:val="24"/>
          <w:szCs w:val="24"/>
        </w:rPr>
        <w:t xml:space="preserve">Форма отчетности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9814A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аналитическ</w:t>
      </w:r>
      <w:r w:rsidR="00915D0F">
        <w:rPr>
          <w:rFonts w:ascii="Times New Roman" w:eastAsia="Times New Roman" w:hAnsi="Times New Roman"/>
          <w:sz w:val="24"/>
          <w:szCs w:val="24"/>
        </w:rPr>
        <w:t>ая</w:t>
      </w:r>
      <w:r>
        <w:rPr>
          <w:rFonts w:ascii="Times New Roman" w:eastAsia="Times New Roman" w:hAnsi="Times New Roman"/>
          <w:sz w:val="24"/>
          <w:szCs w:val="24"/>
        </w:rPr>
        <w:t xml:space="preserve"> справк</w:t>
      </w:r>
      <w:r w:rsidR="00915D0F">
        <w:rPr>
          <w:rFonts w:ascii="Times New Roman" w:eastAsia="Times New Roman" w:hAnsi="Times New Roman"/>
          <w:sz w:val="24"/>
          <w:szCs w:val="24"/>
        </w:rPr>
        <w:t>а</w:t>
      </w:r>
    </w:p>
    <w:p w:rsidR="002F04B4" w:rsidRPr="00A75325" w:rsidRDefault="00915D0F" w:rsidP="002F0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14A4">
        <w:rPr>
          <w:rFonts w:ascii="Times New Roman" w:eastAsia="Times New Roman" w:hAnsi="Times New Roman"/>
          <w:sz w:val="24"/>
          <w:szCs w:val="24"/>
        </w:rPr>
        <w:t>Сроки предоставления отчетности -</w:t>
      </w:r>
      <w:r w:rsidR="00530CC0">
        <w:rPr>
          <w:rFonts w:ascii="Times New Roman" w:eastAsia="Times New Roman" w:hAnsi="Times New Roman"/>
          <w:sz w:val="24"/>
          <w:szCs w:val="24"/>
        </w:rPr>
        <w:t xml:space="preserve"> не позднее </w:t>
      </w:r>
      <w:r>
        <w:rPr>
          <w:rFonts w:ascii="Times New Roman" w:eastAsia="Times New Roman" w:hAnsi="Times New Roman"/>
          <w:sz w:val="24"/>
          <w:szCs w:val="24"/>
        </w:rPr>
        <w:t>10.03.2022.</w:t>
      </w:r>
    </w:p>
    <w:p w:rsidR="002F04B4" w:rsidRPr="009814A4" w:rsidRDefault="002F04B4" w:rsidP="002F0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14A4">
        <w:rPr>
          <w:rFonts w:ascii="Times New Roman" w:eastAsia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9814A4">
        <w:rPr>
          <w:rFonts w:ascii="Times New Roman" w:eastAsia="Times New Roman" w:hAnsi="Times New Roman"/>
          <w:sz w:val="24"/>
          <w:szCs w:val="24"/>
        </w:rPr>
        <w:t>.</w:t>
      </w:r>
      <w:r w:rsidRPr="009814A4">
        <w:rPr>
          <w:rFonts w:ascii="Times New Roman" w:hAnsi="Times New Roman"/>
          <w:sz w:val="23"/>
          <w:szCs w:val="23"/>
        </w:rPr>
        <w:t xml:space="preserve"> </w:t>
      </w:r>
      <w:r w:rsidRPr="009814A4">
        <w:rPr>
          <w:rFonts w:ascii="Times New Roman" w:eastAsia="Times New Roman" w:hAnsi="Times New Roman"/>
          <w:sz w:val="24"/>
          <w:szCs w:val="24"/>
        </w:rPr>
        <w:t>Оценка эффективности обучения.</w:t>
      </w:r>
    </w:p>
    <w:p w:rsidR="002F04B4" w:rsidRPr="009814A4" w:rsidRDefault="002F04B4" w:rsidP="002F04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14A4">
        <w:rPr>
          <w:rFonts w:ascii="Times New Roman" w:eastAsia="Times New Roman" w:hAnsi="Times New Roman"/>
          <w:sz w:val="24"/>
          <w:szCs w:val="24"/>
        </w:rPr>
        <w:t xml:space="preserve">Форма отчетности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9814A4">
        <w:rPr>
          <w:rFonts w:ascii="Times New Roman" w:eastAsia="Times New Roman" w:hAnsi="Times New Roman"/>
          <w:sz w:val="24"/>
          <w:szCs w:val="24"/>
        </w:rPr>
        <w:t xml:space="preserve"> </w:t>
      </w:r>
      <w:r w:rsidR="00915D0F">
        <w:rPr>
          <w:rFonts w:ascii="Times New Roman" w:eastAsia="Times New Roman" w:hAnsi="Times New Roman"/>
          <w:sz w:val="24"/>
          <w:szCs w:val="24"/>
        </w:rPr>
        <w:t>итоговый тест</w:t>
      </w:r>
    </w:p>
    <w:p w:rsidR="002F04B4" w:rsidRPr="009814A4" w:rsidRDefault="002F04B4" w:rsidP="00915D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14A4">
        <w:rPr>
          <w:rFonts w:ascii="Times New Roman" w:eastAsia="Times New Roman" w:hAnsi="Times New Roman"/>
          <w:sz w:val="24"/>
          <w:szCs w:val="24"/>
        </w:rPr>
        <w:t xml:space="preserve">Сроки предоставления отчетности - </w:t>
      </w:r>
      <w:r w:rsidR="00915D0F">
        <w:rPr>
          <w:rFonts w:ascii="Times New Roman" w:eastAsia="Times New Roman" w:hAnsi="Times New Roman"/>
          <w:sz w:val="24"/>
          <w:szCs w:val="24"/>
        </w:rPr>
        <w:t>на очном занятии 02.03.2022.</w:t>
      </w:r>
    </w:p>
    <w:p w:rsidR="00915D0F" w:rsidRDefault="00915D0F" w:rsidP="000F2463">
      <w:pPr>
        <w:pStyle w:val="Default"/>
        <w:jc w:val="center"/>
        <w:rPr>
          <w:b/>
          <w:bCs/>
        </w:rPr>
      </w:pPr>
    </w:p>
    <w:p w:rsidR="00915D0F" w:rsidRDefault="00915D0F" w:rsidP="00915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6298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662987">
        <w:rPr>
          <w:rFonts w:ascii="Times New Roman" w:hAnsi="Times New Roman" w:cs="Times New Roman"/>
          <w:b/>
          <w:sz w:val="24"/>
          <w:szCs w:val="24"/>
        </w:rPr>
        <w:t xml:space="preserve"> (очное занятие) на базе </w:t>
      </w:r>
      <w:proofErr w:type="spellStart"/>
      <w:r w:rsidRPr="00662987">
        <w:rPr>
          <w:rFonts w:ascii="Times New Roman" w:hAnsi="Times New Roman" w:cs="Times New Roman"/>
          <w:b/>
          <w:sz w:val="24"/>
          <w:szCs w:val="24"/>
        </w:rPr>
        <w:t>МБОУ-Верх-Тулинская</w:t>
      </w:r>
      <w:proofErr w:type="spellEnd"/>
      <w:r w:rsidRPr="00662987">
        <w:rPr>
          <w:rFonts w:ascii="Times New Roman" w:hAnsi="Times New Roman" w:cs="Times New Roman"/>
          <w:b/>
          <w:sz w:val="24"/>
          <w:szCs w:val="24"/>
        </w:rPr>
        <w:t xml:space="preserve"> СОШ №14</w:t>
      </w:r>
    </w:p>
    <w:p w:rsidR="00915D0F" w:rsidRPr="00662987" w:rsidRDefault="00915D0F" w:rsidP="00915D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(примерное время </w:t>
      </w:r>
      <w:r w:rsidR="0071581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.00-15.00)</w:t>
      </w:r>
    </w:p>
    <w:tbl>
      <w:tblPr>
        <w:tblpPr w:leftFromText="180" w:rightFromText="180" w:vertAnchor="text" w:horzAnchor="margin" w:tblpY="19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5429"/>
        <w:gridCol w:w="1359"/>
        <w:gridCol w:w="3319"/>
      </w:tblGrid>
      <w:tr w:rsidR="00915D0F" w:rsidTr="00370DF3">
        <w:tc>
          <w:tcPr>
            <w:tcW w:w="491" w:type="dxa"/>
            <w:shd w:val="clear" w:color="auto" w:fill="auto"/>
          </w:tcPr>
          <w:p w:rsidR="00915D0F" w:rsidRPr="004F3A43" w:rsidRDefault="00915D0F" w:rsidP="00370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A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9" w:type="dxa"/>
            <w:shd w:val="clear" w:color="auto" w:fill="auto"/>
          </w:tcPr>
          <w:p w:rsidR="00915D0F" w:rsidRPr="004F3A43" w:rsidRDefault="00915D0F" w:rsidP="00370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</w:rPr>
            </w:pPr>
            <w:r w:rsidRPr="004F3A43">
              <w:rPr>
                <w:rFonts w:ascii="Times New Roman" w:eastAsia="Times New Roman" w:hAnsi="Times New Roman"/>
                <w:b/>
                <w:sz w:val="24"/>
                <w:szCs w:val="28"/>
              </w:rPr>
              <w:t>Тема мероприятия</w:t>
            </w:r>
          </w:p>
        </w:tc>
        <w:tc>
          <w:tcPr>
            <w:tcW w:w="1359" w:type="dxa"/>
            <w:shd w:val="clear" w:color="auto" w:fill="auto"/>
          </w:tcPr>
          <w:p w:rsidR="00915D0F" w:rsidRPr="004F3A43" w:rsidRDefault="00915D0F" w:rsidP="00370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A4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19" w:type="dxa"/>
          </w:tcPr>
          <w:p w:rsidR="00915D0F" w:rsidRPr="004F3A43" w:rsidRDefault="00915D0F" w:rsidP="00370D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Ведущий</w:t>
            </w:r>
          </w:p>
        </w:tc>
      </w:tr>
      <w:tr w:rsidR="00915D0F" w:rsidRPr="00AB06A3" w:rsidTr="00A75325">
        <w:trPr>
          <w:trHeight w:val="694"/>
        </w:trPr>
        <w:tc>
          <w:tcPr>
            <w:tcW w:w="491" w:type="dxa"/>
            <w:shd w:val="clear" w:color="auto" w:fill="auto"/>
          </w:tcPr>
          <w:p w:rsidR="00915D0F" w:rsidRPr="00AB06A3" w:rsidRDefault="00915D0F" w:rsidP="00370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9" w:type="dxa"/>
            <w:shd w:val="clear" w:color="auto" w:fill="auto"/>
          </w:tcPr>
          <w:p w:rsidR="00915D0F" w:rsidRPr="007B4DA4" w:rsidRDefault="00530CC0" w:rsidP="00370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71581E">
              <w:rPr>
                <w:rFonts w:ascii="Times New Roman" w:eastAsia="Times New Roman" w:hAnsi="Times New Roman"/>
                <w:sz w:val="24"/>
                <w:szCs w:val="24"/>
              </w:rPr>
              <w:t>Методическая база на выявление толерантн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ого отношения к особому ребенку"</w:t>
            </w:r>
            <w:r w:rsidR="00915D0F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</w:tcPr>
          <w:p w:rsidR="00915D0F" w:rsidRDefault="0071581E" w:rsidP="00370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02.03.2022</w:t>
            </w:r>
          </w:p>
          <w:p w:rsidR="00915D0F" w:rsidRPr="00AB06A3" w:rsidRDefault="00915D0F" w:rsidP="00370D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915D0F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Каширская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  <w:r w:rsidR="00915D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="00915D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1581E" w:rsidRPr="00AB06A3" w:rsidTr="00370DF3">
        <w:trPr>
          <w:trHeight w:val="720"/>
        </w:trPr>
        <w:tc>
          <w:tcPr>
            <w:tcW w:w="491" w:type="dxa"/>
            <w:shd w:val="clear" w:color="auto" w:fill="auto"/>
          </w:tcPr>
          <w:p w:rsidR="0071581E" w:rsidRPr="00AB06A3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9" w:type="dxa"/>
            <w:shd w:val="clear" w:color="auto" w:fill="auto"/>
          </w:tcPr>
          <w:p w:rsidR="0071581E" w:rsidRPr="00FC4AEE" w:rsidRDefault="00530CC0" w:rsidP="0071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71581E" w:rsidRPr="00101DBB">
              <w:rPr>
                <w:rFonts w:ascii="Times New Roman" w:eastAsia="Times New Roman" w:hAnsi="Times New Roman"/>
                <w:sz w:val="24"/>
                <w:szCs w:val="24"/>
              </w:rPr>
              <w:t>Психологические барьеры педагогов в принятии особенных</w:t>
            </w:r>
            <w:r w:rsidR="0071581E">
              <w:rPr>
                <w:rFonts w:ascii="Times New Roman" w:eastAsia="Times New Roman" w:hAnsi="Times New Roman"/>
                <w:sz w:val="24"/>
                <w:szCs w:val="24"/>
              </w:rPr>
              <w:t xml:space="preserve"> детей. Тренинг «Мы толерантны»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359" w:type="dxa"/>
            <w:shd w:val="clear" w:color="auto" w:fill="auto"/>
          </w:tcPr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02.03.2022</w:t>
            </w:r>
          </w:p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81E" w:rsidRPr="00AB06A3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Махнева Марина Александровна </w:t>
            </w:r>
          </w:p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Каширская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(педагог-психолог)</w:t>
            </w:r>
          </w:p>
        </w:tc>
      </w:tr>
      <w:tr w:rsidR="0071581E" w:rsidRPr="00AB06A3" w:rsidTr="00370DF3">
        <w:tc>
          <w:tcPr>
            <w:tcW w:w="491" w:type="dxa"/>
            <w:shd w:val="clear" w:color="auto" w:fill="auto"/>
          </w:tcPr>
          <w:p w:rsidR="0071581E" w:rsidRPr="00AB06A3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9" w:type="dxa"/>
            <w:shd w:val="clear" w:color="auto" w:fill="auto"/>
          </w:tcPr>
          <w:p w:rsidR="0071581E" w:rsidRPr="00FC4AEE" w:rsidRDefault="00530CC0" w:rsidP="0071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71581E" w:rsidRPr="00243EDB">
              <w:rPr>
                <w:rFonts w:ascii="Times New Roman" w:eastAsia="Times New Roman" w:hAnsi="Times New Roman"/>
                <w:sz w:val="24"/>
                <w:szCs w:val="24"/>
              </w:rPr>
              <w:t>Использование интерактивных форм в воспитании толерантности у 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="0071581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</w:tcPr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02.03.2022</w:t>
            </w:r>
          </w:p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581E" w:rsidRPr="00AB06A3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Лебедева Татьяна Александровна</w:t>
            </w:r>
          </w:p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(педагог-психолог)</w:t>
            </w:r>
          </w:p>
        </w:tc>
      </w:tr>
      <w:tr w:rsidR="0071581E" w:rsidRPr="00AB06A3" w:rsidTr="00370DF3">
        <w:tc>
          <w:tcPr>
            <w:tcW w:w="491" w:type="dxa"/>
            <w:shd w:val="clear" w:color="auto" w:fill="auto"/>
          </w:tcPr>
          <w:p w:rsidR="0071581E" w:rsidRPr="00AB06A3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9" w:type="dxa"/>
            <w:shd w:val="clear" w:color="auto" w:fill="auto"/>
          </w:tcPr>
          <w:p w:rsidR="0071581E" w:rsidRPr="00FC4AEE" w:rsidRDefault="00530CC0" w:rsidP="00715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71581E" w:rsidRPr="00243EDB">
              <w:rPr>
                <w:rFonts w:ascii="Times New Roman" w:hAnsi="Times New Roman"/>
                <w:sz w:val="24"/>
                <w:szCs w:val="24"/>
              </w:rPr>
              <w:t>Формирование толерантного отношения к детям с особенностями развития у родителей детей нормы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71581E" w:rsidRPr="00243ED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shd w:val="clear" w:color="auto" w:fill="auto"/>
          </w:tcPr>
          <w:p w:rsidR="0071581E" w:rsidRPr="00AB06A3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02.03.2022</w:t>
            </w:r>
          </w:p>
        </w:tc>
        <w:tc>
          <w:tcPr>
            <w:tcW w:w="3319" w:type="dxa"/>
          </w:tcPr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Зайкова Татьяна Анатольевна (социальный педагог)</w:t>
            </w:r>
          </w:p>
        </w:tc>
      </w:tr>
      <w:tr w:rsidR="0071581E" w:rsidRPr="00AB06A3" w:rsidTr="00A75325">
        <w:trPr>
          <w:trHeight w:val="635"/>
        </w:trPr>
        <w:tc>
          <w:tcPr>
            <w:tcW w:w="491" w:type="dxa"/>
            <w:shd w:val="clear" w:color="auto" w:fill="auto"/>
          </w:tcPr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9" w:type="dxa"/>
            <w:shd w:val="clear" w:color="auto" w:fill="auto"/>
          </w:tcPr>
          <w:p w:rsidR="0071581E" w:rsidRPr="00FC4AEE" w:rsidRDefault="0071581E" w:rsidP="00715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AEE"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359" w:type="dxa"/>
            <w:shd w:val="clear" w:color="auto" w:fill="auto"/>
          </w:tcPr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02.03.2022</w:t>
            </w:r>
          </w:p>
          <w:p w:rsidR="0071581E" w:rsidRPr="00AB06A3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71581E" w:rsidRDefault="0071581E" w:rsidP="0071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Каширская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(педагог-психолог)</w:t>
            </w:r>
          </w:p>
        </w:tc>
      </w:tr>
    </w:tbl>
    <w:p w:rsidR="0071581E" w:rsidRDefault="0071581E" w:rsidP="0071581E">
      <w:pPr>
        <w:pStyle w:val="Default"/>
        <w:jc w:val="center"/>
        <w:rPr>
          <w:b/>
          <w:bCs/>
        </w:rPr>
      </w:pPr>
    </w:p>
    <w:p w:rsidR="00915D0F" w:rsidRPr="000F2463" w:rsidRDefault="0071581E" w:rsidP="000F2463">
      <w:pPr>
        <w:pStyle w:val="Default"/>
        <w:jc w:val="center"/>
        <w:rPr>
          <w:b/>
          <w:bCs/>
        </w:rPr>
      </w:pPr>
      <w:r w:rsidRPr="000F2463">
        <w:rPr>
          <w:b/>
          <w:bCs/>
        </w:rPr>
        <w:t>Темы дистанционного формата:</w:t>
      </w:r>
    </w:p>
    <w:tbl>
      <w:tblPr>
        <w:tblpPr w:leftFromText="180" w:rightFromText="180" w:vertAnchor="text" w:horzAnchor="margin" w:tblpY="19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5426"/>
        <w:gridCol w:w="1516"/>
        <w:gridCol w:w="3162"/>
      </w:tblGrid>
      <w:tr w:rsidR="00635C2B" w:rsidRPr="00AB06A3" w:rsidTr="00635C2B">
        <w:tc>
          <w:tcPr>
            <w:tcW w:w="494" w:type="dxa"/>
            <w:shd w:val="clear" w:color="auto" w:fill="auto"/>
          </w:tcPr>
          <w:p w:rsidR="00635C2B" w:rsidRDefault="00635C2B" w:rsidP="00006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26" w:type="dxa"/>
            <w:shd w:val="clear" w:color="auto" w:fill="auto"/>
          </w:tcPr>
          <w:p w:rsidR="00635C2B" w:rsidRPr="00FC4AEE" w:rsidRDefault="00635C2B" w:rsidP="000069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Тема мероприятия</w:t>
            </w:r>
          </w:p>
        </w:tc>
        <w:tc>
          <w:tcPr>
            <w:tcW w:w="1516" w:type="dxa"/>
            <w:shd w:val="clear" w:color="auto" w:fill="auto"/>
          </w:tcPr>
          <w:p w:rsidR="00635C2B" w:rsidRDefault="00635C2B" w:rsidP="00006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выставления материалов</w:t>
            </w:r>
          </w:p>
        </w:tc>
        <w:tc>
          <w:tcPr>
            <w:tcW w:w="3162" w:type="dxa"/>
          </w:tcPr>
          <w:p w:rsidR="00635C2B" w:rsidRDefault="00635C2B" w:rsidP="000069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635C2B" w:rsidRPr="00AB06A3" w:rsidTr="00635C2B">
        <w:tc>
          <w:tcPr>
            <w:tcW w:w="494" w:type="dxa"/>
            <w:shd w:val="clear" w:color="auto" w:fill="auto"/>
          </w:tcPr>
          <w:p w:rsidR="00635C2B" w:rsidRPr="00AB06A3" w:rsidRDefault="00635C2B" w:rsidP="00635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71581E" w:rsidRPr="008A4954" w:rsidRDefault="0071581E" w:rsidP="007158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"Использование интерактивных форм воспитания толерантности на уроках чтения</w:t>
            </w:r>
            <w:r w:rsidR="00530CC0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  <w:p w:rsidR="00635C2B" w:rsidRPr="00FC4AEE" w:rsidRDefault="00635C2B" w:rsidP="00635C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</w:tcPr>
          <w:p w:rsidR="00635C2B" w:rsidRDefault="0071581E" w:rsidP="00635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03.03.2022</w:t>
            </w:r>
          </w:p>
          <w:p w:rsidR="00635C2B" w:rsidRDefault="00635C2B" w:rsidP="00635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5C2B" w:rsidRPr="00AB06A3" w:rsidRDefault="00635C2B" w:rsidP="00635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635C2B" w:rsidRDefault="00635C2B" w:rsidP="00635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Косицына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Сергеевна </w:t>
            </w:r>
          </w:p>
          <w:p w:rsidR="00635C2B" w:rsidRDefault="00635C2B" w:rsidP="00635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(руководитель СС)</w:t>
            </w:r>
          </w:p>
        </w:tc>
      </w:tr>
      <w:tr w:rsidR="00A75325" w:rsidRPr="00AB06A3" w:rsidTr="00635C2B">
        <w:tc>
          <w:tcPr>
            <w:tcW w:w="494" w:type="dxa"/>
            <w:shd w:val="clear" w:color="auto" w:fill="auto"/>
          </w:tcPr>
          <w:p w:rsidR="00A75325" w:rsidRDefault="00A75325" w:rsidP="00A7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6" w:type="dxa"/>
            <w:shd w:val="clear" w:color="auto" w:fill="auto"/>
          </w:tcPr>
          <w:p w:rsidR="00A75325" w:rsidRPr="00FC4AEE" w:rsidRDefault="00A75325" w:rsidP="00A75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"Сенсорное планирование навсегда изменит вашу жизнь!"</w:t>
            </w:r>
          </w:p>
          <w:p w:rsidR="00A75325" w:rsidRPr="00FC4AEE" w:rsidRDefault="00A75325" w:rsidP="00A753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75325" w:rsidRDefault="00A75325" w:rsidP="00A7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03.03.2022</w:t>
            </w:r>
          </w:p>
          <w:p w:rsidR="00A75325" w:rsidRPr="00AB06A3" w:rsidRDefault="00A75325" w:rsidP="00A7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5C1B46" w:rsidRDefault="00A75325" w:rsidP="00A7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Зайкова Татьяна Анатольевна </w:t>
            </w:r>
          </w:p>
          <w:p w:rsidR="00A75325" w:rsidRDefault="005C1B46" w:rsidP="00A753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(социальный педагог)</w:t>
            </w:r>
          </w:p>
        </w:tc>
      </w:tr>
    </w:tbl>
    <w:p w:rsidR="00D201AE" w:rsidRDefault="00D201AE" w:rsidP="00D201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D201AE" w:rsidRDefault="00D201AE" w:rsidP="00D201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44920">
        <w:rPr>
          <w:rFonts w:ascii="Times New Roman" w:eastAsia="Times New Roman" w:hAnsi="Times New Roman"/>
          <w:sz w:val="24"/>
          <w:szCs w:val="24"/>
        </w:rPr>
        <w:t>Рады сотрудничеству!</w:t>
      </w:r>
    </w:p>
    <w:p w:rsidR="00325940" w:rsidRDefault="00325940"/>
    <w:p w:rsidR="00325940" w:rsidRDefault="00325940"/>
    <w:p w:rsidR="00325940" w:rsidRDefault="00325940"/>
    <w:p w:rsidR="00325940" w:rsidRDefault="00325940"/>
    <w:p w:rsidR="00325940" w:rsidRDefault="00325940"/>
    <w:p w:rsidR="00325940" w:rsidRDefault="00325940"/>
    <w:p w:rsidR="00325940" w:rsidRDefault="00325940"/>
    <w:p w:rsidR="00325940" w:rsidRDefault="00325940"/>
    <w:p w:rsidR="002618E7" w:rsidRDefault="002618E7" w:rsidP="00D4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8E7" w:rsidRDefault="002618E7" w:rsidP="00D4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8E7" w:rsidRDefault="002618E7" w:rsidP="00D4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8E7" w:rsidRDefault="002618E7" w:rsidP="00D41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940" w:rsidRDefault="00325940"/>
    <w:p w:rsidR="00325940" w:rsidRDefault="00325940"/>
    <w:p w:rsidR="00325940" w:rsidRDefault="00325940"/>
    <w:sectPr w:rsidR="00325940" w:rsidSect="00D201AE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F3F15"/>
    <w:multiLevelType w:val="hybridMultilevel"/>
    <w:tmpl w:val="BD24914E"/>
    <w:lvl w:ilvl="0" w:tplc="3ADE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2960"/>
    <w:rsid w:val="000069AB"/>
    <w:rsid w:val="00067B23"/>
    <w:rsid w:val="000C372E"/>
    <w:rsid w:val="000F2463"/>
    <w:rsid w:val="00106841"/>
    <w:rsid w:val="00141A43"/>
    <w:rsid w:val="001B5FA8"/>
    <w:rsid w:val="002618E7"/>
    <w:rsid w:val="002F04B4"/>
    <w:rsid w:val="00310485"/>
    <w:rsid w:val="0032104A"/>
    <w:rsid w:val="00325940"/>
    <w:rsid w:val="00397899"/>
    <w:rsid w:val="003B3671"/>
    <w:rsid w:val="003E2343"/>
    <w:rsid w:val="004B5B35"/>
    <w:rsid w:val="004F3A43"/>
    <w:rsid w:val="00530CC0"/>
    <w:rsid w:val="00546371"/>
    <w:rsid w:val="0055425E"/>
    <w:rsid w:val="005C1B46"/>
    <w:rsid w:val="00635C2B"/>
    <w:rsid w:val="00662987"/>
    <w:rsid w:val="006E5599"/>
    <w:rsid w:val="00706D92"/>
    <w:rsid w:val="0071581E"/>
    <w:rsid w:val="00722C24"/>
    <w:rsid w:val="00742960"/>
    <w:rsid w:val="007B4DA4"/>
    <w:rsid w:val="008A301C"/>
    <w:rsid w:val="008F7279"/>
    <w:rsid w:val="00915D0F"/>
    <w:rsid w:val="00941B7B"/>
    <w:rsid w:val="00993365"/>
    <w:rsid w:val="00A75325"/>
    <w:rsid w:val="00BD6EB6"/>
    <w:rsid w:val="00D201AE"/>
    <w:rsid w:val="00D34EA7"/>
    <w:rsid w:val="00D41E43"/>
    <w:rsid w:val="00E054F9"/>
    <w:rsid w:val="00E31BFB"/>
    <w:rsid w:val="00E33603"/>
    <w:rsid w:val="00E40B2F"/>
    <w:rsid w:val="00E44920"/>
    <w:rsid w:val="00E902C9"/>
    <w:rsid w:val="00FE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5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D41E43"/>
    <w:rPr>
      <w:b/>
      <w:bCs/>
    </w:rPr>
  </w:style>
  <w:style w:type="character" w:styleId="a4">
    <w:name w:val="Hyperlink"/>
    <w:basedOn w:val="a0"/>
    <w:uiPriority w:val="99"/>
    <w:semiHidden/>
    <w:unhideWhenUsed/>
    <w:rsid w:val="008F727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2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63C7-4BAC-487E-B996-8A2F5573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2022-02-22T05:22:00Z</cp:lastPrinted>
  <dcterms:created xsi:type="dcterms:W3CDTF">2022-03-11T11:37:00Z</dcterms:created>
  <dcterms:modified xsi:type="dcterms:W3CDTF">2022-03-11T11:37:00Z</dcterms:modified>
</cp:coreProperties>
</file>