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hd w:val="clear" w:color="auto" w:fill="FFFFFF"/>
        <w:rPr>
          <w:b/>
          <w:color w:val="000000" w:themeColor="text1"/>
          <w:sz w:val="28"/>
        </w:rPr>
        <w:outlineLvl w:val="1"/>
      </w:pPr>
      <w:r>
        <w:rPr>
          <w:b/>
          <w:color w:val="000000" w:themeColor="text1"/>
          <w:sz w:val="28"/>
        </w:rPr>
      </w:r>
      <w:r/>
    </w:p>
    <w:p>
      <w:pPr>
        <w:contextualSpacing w:val="true"/>
        <w:jc w:val="center"/>
        <w:shd w:val="clear" w:color="auto" w:fill="FFFFFF"/>
        <w:rPr>
          <w:b/>
          <w:color w:val="000000"/>
          <w:sz w:val="28"/>
        </w:rPr>
        <w:outlineLvl w:val="1"/>
      </w:pPr>
      <w:r>
        <w:rPr>
          <w:b/>
          <w:color w:val="000000" w:themeColor="text1"/>
          <w:sz w:val="28"/>
        </w:rPr>
        <w:t xml:space="preserve">План мероприятий ГБУ НСО «ОЦДК», </w:t>
      </w:r>
      <w:r/>
    </w:p>
    <w:p>
      <w:pPr>
        <w:contextualSpacing w:val="true"/>
        <w:jc w:val="center"/>
        <w:shd w:val="clear" w:color="auto" w:fill="FFFFFF"/>
        <w:rPr>
          <w:b/>
          <w:color w:val="000000" w:themeColor="text1"/>
          <w:sz w:val="28"/>
        </w:rPr>
        <w:outlineLvl w:val="1"/>
      </w:pPr>
      <w:r>
        <w:rPr>
          <w:b/>
          <w:color w:val="000000" w:themeColor="text1"/>
          <w:sz w:val="28"/>
        </w:rPr>
        <w:t xml:space="preserve">проводимых в рамках Декады добра и милосердия</w:t>
      </w:r>
      <w:r/>
    </w:p>
    <w:p>
      <w:pPr>
        <w:contextualSpacing w:val="true"/>
        <w:jc w:val="center"/>
        <w:shd w:val="clear" w:color="auto" w:fill="FFFFFF"/>
        <w:rPr>
          <w:b/>
          <w:color w:val="000000"/>
          <w:sz w:val="28"/>
        </w:rPr>
        <w:outlineLvl w:val="1"/>
      </w:pPr>
      <w:r>
        <w:rPr>
          <w:b/>
          <w:color w:val="000000" w:themeColor="text1"/>
          <w:sz w:val="28"/>
        </w:rPr>
        <w:t xml:space="preserve">(01.12.2023-10.12.2023)</w:t>
      </w:r>
      <w:r>
        <w:rPr>
          <w:b/>
          <w:color w:val="000000" w:themeColor="text1"/>
          <w:sz w:val="28"/>
        </w:rPr>
      </w:r>
    </w:p>
    <w:p>
      <w:pPr>
        <w:contextualSpacing w:val="true"/>
        <w:jc w:val="center"/>
        <w:shd w:val="clear" w:color="auto" w:fill="FFFFFF"/>
        <w:rPr>
          <w:b/>
          <w:color w:val="333333"/>
          <w:sz w:val="28"/>
        </w:rPr>
        <w:outlineLvl w:val="1"/>
      </w:pPr>
      <w:r>
        <w:rPr>
          <w:b/>
          <w:color w:val="333333"/>
          <w:sz w:val="28"/>
        </w:rPr>
      </w:r>
      <w:r/>
    </w:p>
    <w:tbl>
      <w:tblPr>
        <w:tblW w:w="14591" w:type="dxa"/>
        <w:tblInd w:w="25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957"/>
        <w:gridCol w:w="3260"/>
        <w:gridCol w:w="4879"/>
        <w:gridCol w:w="3651"/>
      </w:tblGrid>
      <w:tr>
        <w:trPr/>
        <w:tc>
          <w:tcPr>
            <w:tcW w:w="844" w:type="dxa"/>
            <w:vAlign w:val="center"/>
            <w:textDirection w:val="lrTb"/>
            <w:noWrap w:val="false"/>
          </w:tcPr>
          <w:p>
            <w:pPr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  <w:t xml:space="preserve">№ п/п</w:t>
            </w:r>
            <w:r/>
          </w:p>
        </w:tc>
        <w:tc>
          <w:tcPr>
            <w:tcW w:w="195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  <w:t xml:space="preserve">Сроки проведения мероприятия</w:t>
            </w:r>
            <w:r/>
          </w:p>
          <w:p>
            <w:pPr>
              <w:ind w:firstLine="720"/>
              <w:jc w:val="center"/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  <w:t xml:space="preserve">Место проведения мероприятия</w:t>
            </w:r>
            <w:r/>
          </w:p>
        </w:tc>
        <w:tc>
          <w:tcPr>
            <w:tcW w:w="4879" w:type="dxa"/>
            <w:vAlign w:val="center"/>
            <w:textDirection w:val="lrTb"/>
            <w:noWrap w:val="false"/>
          </w:tcPr>
          <w:p>
            <w:pPr>
              <w:ind w:firstLine="720"/>
              <w:jc w:val="center"/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 мероприятия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ind w:firstLine="142"/>
              <w:jc w:val="center"/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  <w:t xml:space="preserve">ФИО ответственного лица, должность, контактный телефон</w:t>
            </w:r>
            <w:r/>
          </w:p>
        </w:tc>
      </w:tr>
      <w:tr>
        <w:trPr>
          <w:trHeight w:val="345"/>
        </w:trPr>
        <w:tc>
          <w:tcPr>
            <w:gridSpan w:val="5"/>
            <w:tcW w:w="14591" w:type="dxa"/>
            <w:vAlign w:val="center"/>
            <w:vMerge w:val="restart"/>
            <w:textDirection w:val="lrTb"/>
            <w:noWrap w:val="false"/>
          </w:tcPr>
          <w:p>
            <w:pPr>
              <w:ind w:firstLine="142"/>
              <w:jc w:val="center"/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  <w:t xml:space="preserve">Барабинский филиал</w:t>
            </w:r>
            <w:r/>
          </w:p>
        </w:tc>
      </w:tr>
      <w:tr>
        <w:trPr>
          <w:trHeight w:val="345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  <w:ind w:left="0"/>
              <w:spacing w:lineRule="auto" w:line="300"/>
              <w:widowControl w:val="off"/>
            </w:pPr>
            <w:r>
              <w:t xml:space="preserve">1.</w:t>
            </w:r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pStyle w:val="499"/>
              <w:contextualSpacing w:val="true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02.12.2022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3"/>
              <w:rPr>
                <w:color w:val="000000"/>
              </w:rPr>
            </w:pPr>
            <w:r>
              <w:t xml:space="preserve">Бара</w:t>
            </w:r>
            <w:r>
              <w:rPr>
                <w:color w:val="000000" w:themeColor="text1"/>
              </w:rPr>
              <w:t xml:space="preserve">бинский филиал ГБУ НСО ОЦДК, г. Барабинск, ул. Некрасова, 65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Детский творческий конкурс рисунков «Будь рядом - и станет теплее»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Герман М.А., с</w:t>
            </w:r>
            <w:r>
              <w:t xml:space="preserve">оциальный педагог Барабинского </w:t>
            </w:r>
            <w:r>
              <w:t xml:space="preserve">филиала ГБУ НСО ОЦДК,</w:t>
            </w:r>
            <w:r/>
          </w:p>
          <w:p>
            <w:pPr>
              <w:contextualSpacing w:val="true"/>
              <w:ind w:firstLine="34"/>
            </w:pPr>
            <w:r>
              <w:t xml:space="preserve">8 (383 61) 21 031</w:t>
            </w:r>
            <w:r/>
          </w:p>
        </w:tc>
      </w:tr>
      <w:tr>
        <w:trPr>
          <w:trHeight w:val="345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  <w:ind w:left="0"/>
              <w:spacing w:lineRule="auto" w:line="300"/>
              <w:widowControl w:val="off"/>
            </w:pPr>
            <w:r>
              <w:t xml:space="preserve">2.</w:t>
            </w:r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05.12.2022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3"/>
            </w:pPr>
            <w:r>
              <w:t xml:space="preserve">МБДОУ № 5, г. Барабинск,</w:t>
            </w:r>
            <w:r/>
          </w:p>
          <w:p>
            <w:pPr>
              <w:contextualSpacing w:val="true"/>
              <w:ind w:firstLine="33"/>
            </w:pPr>
            <w:r>
              <w:t xml:space="preserve">ул. Карла Маркса, 30А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  <w:tabs>
                <w:tab w:val="left" w:pos="3933" w:leader="none"/>
              </w:tabs>
            </w:pPr>
            <w:r>
              <w:t xml:space="preserve">Групповая консультация для родителей (законных представителей) «Детская агрессия в дошкольном возрасте: причины и способы преодоления»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Свеженцева Н.С.,</w:t>
            </w:r>
            <w:r>
              <w:t xml:space="preserve"> педагог-психолог Барабинского </w:t>
            </w:r>
            <w:r>
              <w:t xml:space="preserve">филиала ГБУ НСО ОЦДК,</w:t>
            </w:r>
            <w:r/>
          </w:p>
          <w:p>
            <w:pPr>
              <w:contextualSpacing w:val="true"/>
              <w:ind w:firstLine="34"/>
            </w:pPr>
            <w:r>
              <w:t xml:space="preserve">8(383 61) 21031</w:t>
            </w:r>
            <w:r/>
          </w:p>
        </w:tc>
      </w:tr>
      <w:tr>
        <w:trPr>
          <w:trHeight w:val="345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  <w:ind w:left="0"/>
              <w:spacing w:lineRule="auto" w:line="300"/>
              <w:widowControl w:val="off"/>
            </w:pPr>
            <w:r>
              <w:t xml:space="preserve">3.</w:t>
            </w:r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06.12.2022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3"/>
            </w:pPr>
            <w:r>
              <w:t xml:space="preserve">Барабинский филиал ГБУ НСО ОЦДК, г. Барабинск, ул. Некрасова, 65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Детский творческий конкурс чтецов «Добру открываются сердца!»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Ларионова С.А.</w:t>
            </w:r>
            <w:r>
              <w:t xml:space="preserve">, учитель-логопед Барабинского </w:t>
            </w:r>
            <w:r>
              <w:t xml:space="preserve">филиала ГБУ НСО ОЦДК,</w:t>
            </w:r>
            <w:r/>
          </w:p>
          <w:p>
            <w:pPr>
              <w:contextualSpacing w:val="true"/>
              <w:ind w:firstLine="34"/>
            </w:pPr>
            <w:r>
              <w:t xml:space="preserve">8 (383 61) 21 031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  <w:ind w:left="0"/>
            </w:pPr>
            <w:r>
              <w:t xml:space="preserve">4.</w:t>
            </w:r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07.12.2022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Барабинский филиал ГБУ НСО ОЦДК, г. Барабинск, ул. Некрасова, 65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Групповая консультация для педагогов «Особенности сопровождения детей с тяжелыми множественными нарушениями развития в условиях образовательной организации»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Токарева Н.В., заведующий Барабинским филиалом, Кузнецо</w:t>
            </w:r>
            <w:r>
              <w:t xml:space="preserve">ва А.А., методист Барабинского </w:t>
            </w:r>
            <w:r>
              <w:t xml:space="preserve">филиала ГБУ </w:t>
            </w:r>
            <w:r>
              <w:t xml:space="preserve">НСО ОЦДК,</w:t>
            </w:r>
            <w:r/>
          </w:p>
          <w:p>
            <w:pPr>
              <w:contextualSpacing w:val="true"/>
              <w:ind w:firstLine="34"/>
            </w:pPr>
            <w:r>
              <w:t xml:space="preserve">8 (383 61) 21 031</w:t>
            </w:r>
            <w:r/>
          </w:p>
        </w:tc>
      </w:tr>
      <w:tr>
        <w:trPr>
          <w:trHeight w:val="1031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  <w:ind w:left="0"/>
            </w:pPr>
            <w:r>
              <w:t xml:space="preserve">5.</w:t>
            </w:r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09.12.2022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3"/>
            </w:pPr>
            <w:r>
              <w:t xml:space="preserve">Барабинский филиал ГБУ НСО ОЦДК, г. Барабинск, ул.</w:t>
            </w:r>
            <w:r>
              <w:t xml:space="preserve"> </w:t>
            </w:r>
            <w:r>
              <w:t xml:space="preserve">Некрасова, 65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Детский творческий конкурс «Подари игрушку другу!»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Разинькина Н.В., у</w:t>
            </w:r>
            <w:r>
              <w:t xml:space="preserve">читель-дефектолог Барабинского</w:t>
            </w:r>
            <w:r/>
          </w:p>
          <w:p>
            <w:pPr>
              <w:contextualSpacing w:val="true"/>
              <w:ind w:firstLine="34"/>
            </w:pPr>
            <w:r>
              <w:t xml:space="preserve">филиала ГБУ НСО ОЦДК,</w:t>
            </w:r>
            <w:r/>
          </w:p>
          <w:p>
            <w:pPr>
              <w:contextualSpacing w:val="true"/>
              <w:ind w:firstLine="34"/>
            </w:pPr>
            <w:r>
              <w:t xml:space="preserve">8 (383 61) 21</w:t>
            </w:r>
            <w:r>
              <w:t xml:space="preserve"> </w:t>
            </w:r>
            <w:r>
              <w:t xml:space="preserve">031</w:t>
            </w:r>
            <w:r/>
          </w:p>
          <w:p>
            <w:pPr>
              <w:contextualSpacing w:val="true"/>
              <w:ind w:firstLine="34"/>
            </w:pPr>
            <w:r/>
            <w:r/>
          </w:p>
        </w:tc>
      </w:tr>
      <w:tr>
        <w:trPr>
          <w:trHeight w:val="345"/>
        </w:trPr>
        <w:tc>
          <w:tcPr>
            <w:gridSpan w:val="5"/>
            <w:tcW w:w="14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  <w:t xml:space="preserve">Купинский филиал</w:t>
            </w:r>
            <w:r/>
          </w:p>
        </w:tc>
      </w:tr>
      <w:tr>
        <w:trPr/>
        <w:tc>
          <w:tcPr>
            <w:tcW w:w="844" w:type="dxa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  <w:spacing w:lineRule="auto" w:line="300"/>
              <w:widowControl w:val="off"/>
            </w:pPr>
            <w:r/>
            <w:r/>
          </w:p>
        </w:tc>
        <w:tc>
          <w:tcPr>
            <w:tcW w:w="195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01-10.12.2022 г.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Купинский филиал ГБУ НСО ОЦДК, г. Купино, ул. Железнодорожная, 42</w:t>
            </w:r>
            <w:r/>
          </w:p>
        </w:tc>
        <w:tc>
          <w:tcPr>
            <w:tcW w:w="4879" w:type="dxa"/>
            <w:textDirection w:val="lrTb"/>
            <w:noWrap w:val="false"/>
          </w:tcPr>
          <w:p>
            <w:pPr>
              <w:widowControl w:val="off"/>
            </w:pPr>
            <w:r>
              <w:t xml:space="preserve">Оформление и распространение в социальных </w:t>
            </w:r>
            <w:r>
              <w:t xml:space="preserve">и образовательных организациях города Купино информационного материала о толерантном отношении к людям с ограниченными возможностями «Мир равных возможностей» 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Дроздова Т.В</w:t>
            </w:r>
            <w:r>
              <w:t xml:space="preserve">., методист Купинского филиала </w:t>
            </w:r>
            <w:r>
              <w:t xml:space="preserve">ГБУ НСО ОЦДК,</w:t>
            </w:r>
            <w:r/>
          </w:p>
          <w:p>
            <w:pPr>
              <w:widowControl w:val="off"/>
            </w:pPr>
            <w:r>
              <w:t xml:space="preserve">8 (383 58) 28 117</w:t>
            </w:r>
            <w:r/>
          </w:p>
          <w:p>
            <w:pPr>
              <w:widowControl w:val="off"/>
            </w:pPr>
            <w:r/>
            <w:r/>
          </w:p>
        </w:tc>
      </w:tr>
      <w:tr>
        <w:trPr/>
        <w:tc>
          <w:tcPr>
            <w:tcW w:w="844" w:type="dxa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01-10.12.2022 г.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Купинский филиал ГБУ НСО ОЦДК», г. Купино, ул. Железнодорожная, 42</w:t>
            </w:r>
            <w:r/>
          </w:p>
        </w:tc>
        <w:tc>
          <w:tcPr>
            <w:tcW w:w="4879" w:type="dxa"/>
            <w:textDirection w:val="lrTb"/>
            <w:noWrap w:val="false"/>
          </w:tcPr>
          <w:p>
            <w:pPr>
              <w:widowControl w:val="off"/>
            </w:pPr>
            <w:r>
              <w:t xml:space="preserve">День открытых дверей в Купинском филиале «Наши шаги к добру легки». </w:t>
            </w:r>
            <w:r/>
          </w:p>
          <w:p>
            <w:pPr>
              <w:widowControl w:val="off"/>
            </w:pPr>
            <w:r>
              <w:t xml:space="preserve">Проведение консультаций для родителей (законных представителей), специалистов образовательных организаций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Качулина Т.А.</w:t>
            </w:r>
            <w:r>
              <w:t xml:space="preserve">, заведующий </w:t>
            </w:r>
            <w:r>
              <w:t xml:space="preserve">Купинским филиалом ГБУ НСО ОЦДК,</w:t>
            </w:r>
            <w:r/>
          </w:p>
          <w:p>
            <w:pPr>
              <w:widowControl w:val="off"/>
            </w:pPr>
            <w:r>
              <w:t xml:space="preserve">8 (383 58) 28 117</w:t>
            </w:r>
            <w:r/>
          </w:p>
        </w:tc>
      </w:tr>
      <w:tr>
        <w:trPr/>
        <w:tc>
          <w:tcPr>
            <w:tcW w:w="844" w:type="dxa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08.12.2022 г.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Купинский филиал ГБУ НСО ОЦДК, г. Купино, ул. Железнодорожная, 42</w:t>
            </w:r>
            <w:r/>
          </w:p>
        </w:tc>
        <w:tc>
          <w:tcPr>
            <w:tcW w:w="4879" w:type="dxa"/>
            <w:textDirection w:val="lrTb"/>
            <w:noWrap w:val="false"/>
          </w:tcPr>
          <w:p>
            <w:pPr>
              <w:widowControl w:val="off"/>
            </w:pPr>
            <w:r>
              <w:rPr>
                <w:color w:val="000000" w:themeColor="text1"/>
              </w:rPr>
              <w:t xml:space="preserve">Мастер - класс </w:t>
            </w:r>
            <w:r>
              <w:rPr>
                <w:color w:val="000000" w:themeColor="text1"/>
              </w:rPr>
              <w:t xml:space="preserve">«Волшебные сказки» (с</w:t>
            </w:r>
            <w:r>
              <w:rPr>
                <w:color w:val="000000" w:themeColor="text1"/>
              </w:rPr>
              <w:t xml:space="preserve">овместная деятельность родителей (з</w:t>
            </w:r>
            <w:r>
              <w:rPr>
                <w:color w:val="000000" w:themeColor="text1"/>
              </w:rPr>
              <w:t xml:space="preserve">аконных представителей) и детей)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widowControl w:val="off"/>
            </w:pPr>
            <w:r>
              <w:t xml:space="preserve">Соро</w:t>
            </w:r>
            <w:r>
              <w:t xml:space="preserve">ка Т.А., педагог-психолог Купинского филиала ГБУ НСО ОЦДК</w:t>
            </w:r>
            <w:r/>
          </w:p>
          <w:p>
            <w:pPr>
              <w:widowControl w:val="off"/>
            </w:pPr>
            <w:r>
              <w:t xml:space="preserve">Тел. 8 (383 58) 28 117</w:t>
            </w:r>
            <w:r/>
          </w:p>
        </w:tc>
      </w:tr>
      <w:tr>
        <w:trPr/>
        <w:tc>
          <w:tcPr>
            <w:tcW w:w="844" w:type="dxa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09.12.2022 г.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widowControl w:val="off"/>
            </w:pPr>
            <w:r>
              <w:t xml:space="preserve">КЦСОН г. Купино, ул. Новый городок, 22</w:t>
            </w:r>
            <w:r/>
          </w:p>
        </w:tc>
        <w:tc>
          <w:tcPr>
            <w:tcW w:w="4879" w:type="dxa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Маст</w:t>
            </w:r>
            <w:r>
              <w:rPr>
                <w:color w:val="000000" w:themeColor="text1"/>
              </w:rPr>
              <w:t xml:space="preserve">ер - класс «Веселая мастерская» (с</w:t>
            </w:r>
            <w:r>
              <w:rPr>
                <w:color w:val="000000" w:themeColor="text1"/>
              </w:rPr>
              <w:t xml:space="preserve">овместная деятельность родителей (з</w:t>
            </w:r>
            <w:r>
              <w:rPr>
                <w:color w:val="000000" w:themeColor="text1"/>
              </w:rPr>
              <w:t xml:space="preserve">аконных представителей) и детей)</w:t>
            </w:r>
            <w:r/>
          </w:p>
        </w:tc>
        <w:tc>
          <w:tcPr>
            <w:tcW w:w="3651" w:type="dxa"/>
            <w:textDirection w:val="lrTb"/>
            <w:noWrap w:val="false"/>
          </w:tcPr>
          <w:p>
            <w:pPr>
              <w:widowControl w:val="off"/>
            </w:pPr>
            <w:r>
              <w:t xml:space="preserve">Беленькая Е.С., учитель -дефектолог, Дроздова Т.В., методист Купинского филиала – ГБУ НСО ОЦДК,</w:t>
            </w:r>
            <w:r/>
          </w:p>
          <w:p>
            <w:pPr>
              <w:widowControl w:val="off"/>
            </w:pPr>
            <w:r>
              <w:t xml:space="preserve">8 (383 58) 28 117</w:t>
            </w:r>
            <w:r/>
          </w:p>
        </w:tc>
      </w:tr>
      <w:tr>
        <w:trPr>
          <w:trHeight w:val="276"/>
        </w:trPr>
        <w:tc>
          <w:tcPr>
            <w:gridSpan w:val="5"/>
            <w:tcW w:w="14591" w:type="dxa"/>
            <w:vMerge w:val="restart"/>
            <w:textDirection w:val="lrTb"/>
            <w:noWrap w:val="false"/>
          </w:tcPr>
          <w:p>
            <w:pPr>
              <w:ind w:left="709"/>
              <w:jc w:val="center"/>
              <w:tabs>
                <w:tab w:val="left" w:pos="992" w:leader="none"/>
              </w:tabs>
              <w:rPr>
                <w:b/>
              </w:rPr>
            </w:pPr>
            <w:r>
              <w:rPr>
                <w:b/>
              </w:rPr>
              <w:t xml:space="preserve">Карасукский филиал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01-10.12.2022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Карасукский филиал ГБУ НСО ОЦДК,</w:t>
            </w:r>
            <w:r/>
          </w:p>
          <w:p>
            <w:pPr>
              <w:jc w:val="both"/>
              <w:widowControl w:val="off"/>
            </w:pPr>
            <w:r>
              <w:t xml:space="preserve">г. Карасук, ул. Комарова, 9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Вручение флаеров</w:t>
            </w:r>
            <w:r>
              <w:t xml:space="preserve"> «Мы все разные, но мы все вместе», посвященных Декаде инвалидов 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1168" w:leader="none"/>
              </w:tabs>
            </w:pPr>
            <w:r>
              <w:t xml:space="preserve">Морева О.И., социальный педагог Карасукского филиала ГБУ НСО ОЦДК, </w:t>
            </w:r>
            <w:r/>
          </w:p>
          <w:p>
            <w:pPr>
              <w:jc w:val="both"/>
              <w:widowControl w:val="off"/>
              <w:tabs>
                <w:tab w:val="left" w:pos="1168" w:leader="none"/>
              </w:tabs>
            </w:pPr>
            <w:r>
              <w:t xml:space="preserve">8-939-827-49-94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01-10.12.2022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Карасукский филиал ГБУ НСО ОЦДК,</w:t>
            </w:r>
            <w:r/>
          </w:p>
          <w:p>
            <w:pPr>
              <w:jc w:val="both"/>
              <w:widowControl w:val="off"/>
            </w:pPr>
            <w:r>
              <w:t xml:space="preserve">г. Карасук, ул. Комарова, 9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Дни открытых дверей, консультирование родителей (законных представителей), воспитывающих детей с ОВЗ и</w:t>
            </w:r>
            <w:r/>
          </w:p>
          <w:p>
            <w:pPr>
              <w:jc w:val="both"/>
              <w:widowControl w:val="off"/>
            </w:pPr>
            <w:r>
              <w:t xml:space="preserve">инвалидностью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Волкова Г.М., и.о. заведующего </w:t>
            </w:r>
            <w:r/>
          </w:p>
          <w:p>
            <w:pPr>
              <w:jc w:val="both"/>
              <w:widowControl w:val="off"/>
            </w:pPr>
            <w:r>
              <w:t xml:space="preserve">Карасукского филиала ГБУ НСО ОЦДК, </w:t>
            </w:r>
            <w:r/>
          </w:p>
          <w:p>
            <w:pPr>
              <w:jc w:val="both"/>
              <w:widowControl w:val="off"/>
            </w:pPr>
            <w:r>
              <w:t xml:space="preserve">8-939-827-49-94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06.12.2022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МБДОУ детский сад №7 «Снежинка»,</w:t>
            </w:r>
            <w:r/>
          </w:p>
          <w:p>
            <w:pPr>
              <w:jc w:val="both"/>
              <w:widowControl w:val="off"/>
            </w:pPr>
            <w:r>
              <w:t xml:space="preserve">г. Карасук, ул. Заводская, 7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Тематическая беседа с воспитанниками МБДОУ детский сад №7 на тему: «Мир, полный доброты»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Шумихина М.В., учитель-логопед Карасукского филиала ГБУ НСО ОЦДК, </w:t>
            </w:r>
            <w:r/>
          </w:p>
          <w:p>
            <w:pPr>
              <w:jc w:val="both"/>
              <w:widowControl w:val="off"/>
            </w:pPr>
            <w:r>
              <w:t xml:space="preserve">8-939-827-49-94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06.12.2022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МБДОУ детский сад №7 «Снежинка»,</w:t>
            </w:r>
            <w:r/>
          </w:p>
          <w:p>
            <w:pPr>
              <w:jc w:val="both"/>
              <w:widowControl w:val="off"/>
            </w:pPr>
            <w:r>
              <w:t xml:space="preserve">г. Кар</w:t>
            </w:r>
            <w:r>
              <w:t xml:space="preserve">асук, ул. Заводская, 7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«Творческая мастерская» по изготовлению поделок с воспитанниками МБДОУ детский сад №7 для детей-инвалидов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Позднякова Т.В., педагог-психолог Карасукского филиала ГБУ НСО ОЦДК, </w:t>
            </w:r>
            <w:r/>
          </w:p>
          <w:p>
            <w:pPr>
              <w:jc w:val="both"/>
              <w:widowControl w:val="off"/>
            </w:pPr>
            <w:r>
              <w:t xml:space="preserve">8-939-827-49-94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07-10.12.2022г.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Карасукский филиал </w:t>
            </w:r>
            <w:r>
              <w:t xml:space="preserve">ГБУ НСО ОЦДК, </w:t>
            </w:r>
            <w:r/>
          </w:p>
          <w:p>
            <w:pPr>
              <w:jc w:val="both"/>
              <w:widowControl w:val="off"/>
            </w:pPr>
            <w:r>
              <w:t xml:space="preserve">г. Карасук, ул. Комарова, 9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Выставка рисунков «Мы вместе» (родители (законные представители), обучающиеся ОО, педагоги, дети, посещающие ДКРз в Карасукском филиале ГБУ НСО ОЦДК)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Мороз О.М., учитель-дефектолог Карасукского филиала ГБУ НСО ОЦД</w:t>
            </w:r>
            <w:r>
              <w:t xml:space="preserve">К, </w:t>
            </w:r>
            <w:r/>
          </w:p>
          <w:p>
            <w:pPr>
              <w:jc w:val="both"/>
              <w:widowControl w:val="off"/>
            </w:pPr>
            <w:r>
              <w:t xml:space="preserve">8-939-827-49-94</w:t>
            </w:r>
            <w:r/>
          </w:p>
        </w:tc>
      </w:tr>
      <w:tr>
        <w:trPr>
          <w:trHeight w:val="276"/>
        </w:trPr>
        <w:tc>
          <w:tcPr>
            <w:gridSpan w:val="5"/>
            <w:tcW w:w="14591" w:type="dxa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</w:rPr>
            </w:pPr>
            <w:r>
              <w:rPr>
                <w:b/>
              </w:rPr>
              <w:t xml:space="preserve">Каргатский филиал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Каргатский филиал </w:t>
            </w:r>
            <w:r>
              <w:t xml:space="preserve">ГБУ НСО ОЦДК, г.Каргат,  ул. Транспортная, 14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Оформление информационного стенда «Поддержка семей, имеющих детей с инвалидностью»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Чернявская Ю.И., социальный педагог Каргатского </w:t>
            </w:r>
            <w:r>
              <w:t xml:space="preserve">филиала ГБУ Н</w:t>
            </w:r>
            <w:r>
              <w:t xml:space="preserve">СО ОЦДК,  </w:t>
            </w:r>
            <w:r/>
          </w:p>
          <w:p>
            <w:r>
              <w:t xml:space="preserve">8 (383 65) 23 261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02.12.2022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Каргатский филиал ГБУ НСО ОЦДК, г.Каргат, </w:t>
            </w:r>
            <w:r>
              <w:t xml:space="preserve">ул. Транспортная, 14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Круглый стол для родителей детей -инвалидов «Бывает ли беда чужой?»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Титкова Ю.Г., учитель-дефектолог Каргатского</w:t>
            </w:r>
            <w:r>
              <w:t xml:space="preserve"> филиала ГБУ НСО ОЦДК</w:t>
            </w:r>
            <w:r>
              <w:t xml:space="preserve">,</w:t>
            </w:r>
            <w:r>
              <w:t xml:space="preserve"> </w:t>
            </w:r>
            <w:r/>
          </w:p>
          <w:p>
            <w:r>
              <w:t xml:space="preserve"> 8 (383 65) 23 261</w:t>
            </w:r>
            <w:r/>
          </w:p>
        </w:tc>
      </w:tr>
      <w:tr>
        <w:trPr>
          <w:trHeight w:val="1047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07.12.2022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Каргатский филиал ГБУ НСО ОЦДК, г.Каргат, </w:t>
            </w:r>
            <w:r>
              <w:t xml:space="preserve">ул. Транспортная, 14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Коррекционно-развивающее занятие для детей с ОВЗ и инвалидностью «Я могу»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Немальцева С.Ю., учитель-логопед Каргатского </w:t>
            </w:r>
            <w:r>
              <w:t xml:space="preserve">филиала ГБУ НСО ОЦДК, </w:t>
            </w:r>
            <w:r/>
          </w:p>
          <w:p>
            <w:r>
              <w:t xml:space="preserve">8 (383 65) 23 261</w:t>
            </w:r>
            <w:r/>
          </w:p>
        </w:tc>
      </w:tr>
      <w:tr>
        <w:trPr>
          <w:trHeight w:val="445"/>
        </w:trPr>
        <w:tc>
          <w:tcPr>
            <w:gridSpan w:val="5"/>
            <w:tcW w:w="14591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b/>
              </w:rPr>
            </w:pPr>
            <w:r>
              <w:rPr>
                <w:b/>
              </w:rPr>
              <w:t xml:space="preserve">Куйбышевский филиал</w:t>
            </w:r>
            <w:r/>
          </w:p>
        </w:tc>
      </w:tr>
      <w:tr>
        <w:trPr>
          <w:trHeight w:val="1331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01.12.2022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Куйбышевский филиал ГБУ НСО ОЦДК,</w:t>
            </w:r>
            <w:r/>
          </w:p>
          <w:p>
            <w:pPr>
              <w:contextualSpacing w:val="true"/>
            </w:pPr>
            <w:r>
              <w:t xml:space="preserve"> г. Куйбышев, </w:t>
            </w:r>
            <w:r/>
          </w:p>
          <w:p>
            <w:pPr>
              <w:contextualSpacing w:val="true"/>
              <w:ind w:firstLine="34"/>
            </w:pPr>
            <w:r>
              <w:t xml:space="preserve">м-н Южный,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  <w:tabs>
                <w:tab w:val="left" w:pos="3933" w:leader="none"/>
              </w:tabs>
            </w:pPr>
            <w:r>
              <w:t xml:space="preserve">Открытие Декады инвалидов </w:t>
            </w:r>
            <w:r>
              <w:t xml:space="preserve">«Мы - дети твои, Россия!». </w:t>
            </w:r>
            <w:r/>
          </w:p>
          <w:p>
            <w:pPr>
              <w:contextualSpacing w:val="true"/>
              <w:ind w:firstLine="34"/>
              <w:jc w:val="both"/>
              <w:tabs>
                <w:tab w:val="left" w:pos="3933" w:leader="none"/>
              </w:tabs>
            </w:pPr>
            <w:r>
              <w:t xml:space="preserve">Размещение информации на стенде о проведении </w:t>
            </w:r>
            <w:r>
              <w:t xml:space="preserve">цикла мероприятий с 01.12.2022 по 09.12.2022 в рамках Декады инвалидов в Куйбышевском филиале 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Стебукова Т.В., социальный педагог, Клинг Е.А., методист Куйбы</w:t>
            </w:r>
            <w:r>
              <w:t xml:space="preserve">шевского филиала ГБУ НСО ОЦДК, </w:t>
            </w:r>
            <w:r>
              <w:t xml:space="preserve">8 (383 62) 52 868</w:t>
            </w:r>
            <w:r/>
          </w:p>
        </w:tc>
      </w:tr>
      <w:tr>
        <w:trPr>
          <w:trHeight w:val="1331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02.12.2022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Куйбышевский филиал ГБУ НСО ОЦДК,</w:t>
            </w:r>
            <w:r/>
          </w:p>
          <w:p>
            <w:pPr>
              <w:contextualSpacing w:val="true"/>
            </w:pPr>
            <w:r>
              <w:t xml:space="preserve"> г. Куйбышев, </w:t>
            </w:r>
            <w:r/>
          </w:p>
          <w:p>
            <w:pPr>
              <w:contextualSpacing w:val="true"/>
            </w:pPr>
            <w:r>
              <w:t xml:space="preserve">м-н Южный,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Родительское собрание «Растим детей вместе» (для родителей, воспитывающих детей-инвалидов и с ОВЗ)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Стебукова Т.В., социальный педагог Куйбышевского филиала ГБУ НСО ОЦДК, </w:t>
            </w:r>
            <w:r/>
          </w:p>
          <w:p>
            <w:pPr>
              <w:contextualSpacing w:val="true"/>
              <w:ind w:firstLine="34"/>
            </w:pPr>
            <w:r>
              <w:t xml:space="preserve">8 (383 62) 52 868</w:t>
            </w:r>
            <w:r/>
          </w:p>
        </w:tc>
      </w:tr>
      <w:tr>
        <w:trPr>
          <w:trHeight w:val="1134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05.12.2022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Куйбышевский филиал ГБУ НСО ОЦДК,</w:t>
            </w:r>
            <w:r/>
          </w:p>
          <w:p>
            <w:pPr>
              <w:contextualSpacing w:val="true"/>
            </w:pPr>
            <w:r>
              <w:t xml:space="preserve"> г. Куйбышев, </w:t>
            </w:r>
            <w:r/>
          </w:p>
          <w:p>
            <w:pPr>
              <w:contextualSpacing w:val="true"/>
            </w:pPr>
            <w:r>
              <w:t xml:space="preserve">м-н Южный,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Консультирование родителей (законных представителей) «Защита образовательных прав детей-инвалидов, инвалидов»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Ильюхина С.А., учитель-логопед Куйбышевского филиала ГБУ НСО ОЦДК, 8 (383 62) 52 868</w:t>
            </w:r>
            <w:r/>
          </w:p>
        </w:tc>
      </w:tr>
      <w:tr>
        <w:trPr>
          <w:trHeight w:val="1331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05-09.12.2022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Куйбышевский филиал ГБУ НСО ОЦДК,</w:t>
            </w:r>
            <w:r/>
          </w:p>
          <w:p>
            <w:pPr>
              <w:contextualSpacing w:val="true"/>
            </w:pPr>
            <w:r>
              <w:t xml:space="preserve"> г. Куйбышев, </w:t>
            </w:r>
            <w:r/>
          </w:p>
          <w:p>
            <w:pPr>
              <w:contextualSpacing w:val="true"/>
            </w:pPr>
            <w:r>
              <w:t xml:space="preserve">м-н Южный,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Фотовыставка «Мой любимый город» с участием детей-инвалидов и детей, посещающих ДКРз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Стебукова Т.В., социальный педагог педагог, Клинг Е.А., методист Куйбышевского филиала ГБ</w:t>
            </w:r>
            <w:r>
              <w:t xml:space="preserve">У НСО ОЦДК, 8 (383 62) 52 868</w:t>
            </w:r>
            <w:r/>
          </w:p>
        </w:tc>
      </w:tr>
      <w:tr>
        <w:trPr>
          <w:trHeight w:val="1331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05-09.12.2022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Куйбышевский филиал ГБУ НСО ОЦДК,</w:t>
            </w:r>
            <w:r/>
          </w:p>
          <w:p>
            <w:pPr>
              <w:contextualSpacing w:val="true"/>
            </w:pPr>
            <w:r>
              <w:t xml:space="preserve"> г. Куйбышев, </w:t>
            </w:r>
            <w:r/>
          </w:p>
          <w:p>
            <w:pPr>
              <w:contextualSpacing w:val="true"/>
            </w:pPr>
            <w:r>
              <w:t xml:space="preserve">м-н Южный,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Выставка детских рисунков «Мы - дети твои, Россия!» с участием детей-инвалидов и детей, посещающих ДКРз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Стебукова</w:t>
            </w:r>
            <w:r>
              <w:t xml:space="preserve"> Т.В., социальный педагог Куйбышевского филиала ГБУ НСО ОЦДК, </w:t>
            </w:r>
            <w:r/>
          </w:p>
          <w:p>
            <w:pPr>
              <w:contextualSpacing w:val="true"/>
              <w:ind w:firstLine="34"/>
            </w:pPr>
            <w:r>
              <w:t xml:space="preserve">8 (383 62) 52 868</w:t>
            </w:r>
            <w:r/>
          </w:p>
        </w:tc>
      </w:tr>
      <w:tr>
        <w:trPr>
          <w:trHeight w:val="118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06.12.2022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Куйбышевский филиал ГБУ НСО ОЦДК, г. Куйбышев, м-н Южный,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Занятия по теме: «Разговор о важном» (в рамках ДКРз)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Радомецкая</w:t>
            </w:r>
            <w:r>
              <w:t xml:space="preserve"> Н.И., учитель-дефектолог Куйбышевского филиала ГБУ НСО ОЦДК,</w:t>
            </w:r>
            <w:r/>
          </w:p>
          <w:p>
            <w:pPr>
              <w:contextualSpacing w:val="true"/>
              <w:ind w:firstLine="34"/>
            </w:pPr>
            <w:r>
              <w:t xml:space="preserve">8 (383 62) 52 868</w:t>
            </w:r>
            <w:r/>
          </w:p>
        </w:tc>
      </w:tr>
      <w:tr>
        <w:trPr>
          <w:trHeight w:val="1124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07-08.12.2022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Куйбышевский филиал ГБУ НСО ОЦДК, г. Куйбышев, м-н Южный,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Выставка-коллаж </w:t>
            </w:r>
            <w:r>
              <w:t xml:space="preserve">«Россия – Родина моя!» с участием детей-инвалидов и детей, посещающих ДКРз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Герас</w:t>
            </w:r>
            <w:r>
              <w:t xml:space="preserve">имова Т.А., педагог-психолог </w:t>
            </w:r>
            <w:r>
              <w:t xml:space="preserve">Куйбышевского филиала ГБУ НСО ОЦДК, 8 (383 62) 52 868</w:t>
            </w:r>
            <w:r/>
          </w:p>
        </w:tc>
      </w:tr>
      <w:tr>
        <w:trPr>
          <w:trHeight w:val="425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07-09.12.2022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Куйбышевский филиал ГБУ НСО ОЦДК, г. Куйбышев, м-н Южный,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Участие детей в дистанционном Всероссийском фотоконкурсе «Край чудесный»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Стебукова</w:t>
            </w:r>
            <w:r>
              <w:t xml:space="preserve"> Т.В., социальный педагог, Клинг Е.А., методист Куйбышевского филиала ГБУ НСО ОЦДК, 8 (383 62) 52 868</w:t>
            </w:r>
            <w:r/>
          </w:p>
        </w:tc>
      </w:tr>
      <w:tr>
        <w:trPr>
          <w:trHeight w:val="1331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09.12.2022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contextualSpacing w:val="true"/>
            </w:pPr>
            <w:r>
              <w:t xml:space="preserve">Куйбышевский филиал ГБУ НСО ОЦДК, г. Куйбышев, м-н Южный,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Закрытие Декады инвалидов. </w:t>
            </w:r>
            <w:r>
              <w:t xml:space="preserve"> Открытое мероприятие для детей и их родителей (законных представителей) «Моя семья»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contextualSpacing w:val="true"/>
              <w:ind w:firstLine="34"/>
            </w:pPr>
            <w:r>
              <w:t xml:space="preserve">Стебукова Т.В., социальный педагог, Клинг Е.А., методист Куйбышевского филиала ГБУ НСО ОЦДК, 8 (383 62) 52 868</w:t>
            </w:r>
            <w:r/>
          </w:p>
        </w:tc>
      </w:tr>
      <w:tr>
        <w:trPr>
          <w:trHeight w:val="276"/>
        </w:trPr>
        <w:tc>
          <w:tcPr>
            <w:gridSpan w:val="5"/>
            <w:tcW w:w="14591" w:type="dxa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</w:rPr>
            </w:pPr>
            <w:r>
              <w:rPr>
                <w:b/>
              </w:rPr>
              <w:t xml:space="preserve">Мошковский </w:t>
            </w:r>
            <w:r>
              <w:rPr>
                <w:b/>
              </w:rPr>
              <w:t xml:space="preserve">филиал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ind w:firstLine="33"/>
            </w:pPr>
            <w:r>
              <w:t xml:space="preserve">06.12.2022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М</w:t>
            </w:r>
            <w:r>
              <w:t xml:space="preserve">ошковский филиал ГБУ НСО ОЦДК, </w:t>
            </w:r>
            <w:r>
              <w:t xml:space="preserve">р.п. Мошково, ул. Учительская, 1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День открытых дверей для родителей (законных представителей), воспитывающих детей с ОВЗ и инвалидностью.</w:t>
            </w:r>
            <w:r/>
          </w:p>
          <w:p>
            <w:pPr>
              <w:jc w:val="both"/>
            </w:pPr>
            <w:r>
              <w:t xml:space="preserve">Единый день консультирования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Сайчук И.В., руководитель Мошковского филиала ГБУ НСО ОЦДК,                            </w:t>
            </w:r>
            <w:r/>
          </w:p>
          <w:p>
            <w:r>
              <w:t xml:space="preserve"> 8 (383 48) 23 058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r>
              <w:t xml:space="preserve">07.12.2022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Мошковский филиал ГБУ НСО ОЦДК, р. п. Мошково, ул. Учительская, 1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Мастер–класс «Зимнее чудо» (родители (законные представители), дети</w:t>
            </w:r>
            <w:r>
              <w:t xml:space="preserve">, посещающие ДКРз на базе Мошковского филиала ГБУ НСО ОЦДК)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Браславская Н.И., педагог- психолог Мошковского филиала ГБУ НСО ОЦДК,    </w:t>
            </w:r>
            <w:r/>
          </w:p>
          <w:p>
            <w:r>
              <w:t xml:space="preserve"> 8 (383 48) 23 058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r>
              <w:t xml:space="preserve">09.12.2022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Мошковский филиал ГБУ НСО ОЦДК, р. п. Мошково, ул. Учительская, 1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Выставка творческих работ «Сделали сами своими руками» (родители (законные представители), дети, посещающие ДКРз на базе Мошковского филиала ГБУ НСО ОЦДК)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Виноградова Н.М., учитель- логопед Мошковского филиала ГБУ НСО ОЦДК,     </w:t>
            </w:r>
            <w:r/>
          </w:p>
          <w:p>
            <w:r>
              <w:t xml:space="preserve">8 (383 48) 23 058</w:t>
            </w:r>
            <w:r/>
          </w:p>
        </w:tc>
      </w:tr>
      <w:tr>
        <w:trPr>
          <w:trHeight w:val="345"/>
        </w:trPr>
        <w:tc>
          <w:tcPr>
            <w:gridSpan w:val="5"/>
            <w:tcW w:w="14591" w:type="dxa"/>
            <w:vMerge w:val="restart"/>
            <w:textDirection w:val="lrTb"/>
            <w:noWrap w:val="false"/>
          </w:tcPr>
          <w:p>
            <w:pPr>
              <w:ind w:left="709"/>
              <w:jc w:val="center"/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  <w:t xml:space="preserve">Ордынский</w:t>
            </w:r>
            <w:r>
              <w:rPr>
                <w:b/>
              </w:rPr>
              <w:t xml:space="preserve"> филиал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ind w:firstLine="34"/>
            </w:pPr>
            <w:r>
              <w:t xml:space="preserve">01-10.12.2022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Ордынский филиал ГБУ НСО ОЦДК, р.п. Ордынское, пр. Революции, 71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lang w:eastAsia="en-US"/>
              </w:rPr>
              <w:t xml:space="preserve">Консультации для родителей (законных представителей) с обучающимися с ОВЗ и/или детьми-инвалидами 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Гордиенко Н.Г., педагог-психолог, Гудкова С.Ю., учитель-логопед Орды</w:t>
            </w:r>
            <w:r>
              <w:t xml:space="preserve">нского филиала ГБУ НСО ОЦДК,</w:t>
            </w:r>
            <w:r>
              <w:t xml:space="preserve"> </w:t>
            </w:r>
            <w:r/>
          </w:p>
          <w:p>
            <w:r>
              <w:t xml:space="preserve">8 (383 59) 20 979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r>
              <w:t xml:space="preserve">01.12.2022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Ордынский филиал ГБУ НСО ОЦДК, р.п. Ордынское, пр. Революции, 71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lang w:eastAsia="en-US"/>
              </w:rPr>
              <w:t xml:space="preserve">Тематические занятия в рамках ДКРз  «Гирлянда добра» 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Г</w:t>
            </w:r>
            <w:r>
              <w:t xml:space="preserve">ордиенко Н.Г., педагог-психолог</w:t>
            </w:r>
            <w:r>
              <w:t xml:space="preserve">, Гудкова С.Ю., учитель-логопед Орды</w:t>
            </w:r>
            <w:r>
              <w:t xml:space="preserve">нского филиала ГБУ НСО ОЦДК, </w:t>
            </w:r>
            <w:r/>
          </w:p>
          <w:p>
            <w:r>
              <w:t xml:space="preserve">8 (383 59) 20 979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08.12.2022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Ордынский филиал ГБУ НСО ОЦДК, р.п. Ордынское, пр.</w:t>
            </w:r>
            <w:r>
              <w:t xml:space="preserve"> Революции, 71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Тематические занятия </w:t>
            </w:r>
            <w:r>
              <w:rPr>
                <w:lang w:eastAsia="en-US"/>
              </w:rPr>
              <w:t xml:space="preserve">в рамках ДКРз</w:t>
            </w:r>
            <w:r>
              <w:t xml:space="preserve"> «Мы разные, но мы вместе творим добро» 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Гордиенко Н.Г., педагог-психолог, Гудкова С.Ю., учитель-логопед Ордынского филиала ГБУ НСО ОЦДК,     </w:t>
            </w:r>
            <w:r/>
          </w:p>
          <w:p>
            <w:r>
              <w:t xml:space="preserve">8 (383 59) 20 979</w:t>
            </w:r>
            <w:r/>
          </w:p>
        </w:tc>
      </w:tr>
      <w:tr>
        <w:trPr>
          <w:trHeight w:val="276"/>
        </w:trPr>
        <w:tc>
          <w:tcPr>
            <w:gridSpan w:val="5"/>
            <w:tcW w:w="14591" w:type="dxa"/>
            <w:vMerge w:val="restart"/>
            <w:textDirection w:val="lrTb"/>
            <w:noWrap w:val="false"/>
          </w:tcPr>
          <w:p>
            <w:pPr>
              <w:ind w:left="709"/>
              <w:jc w:val="center"/>
              <w:rPr>
                <w:b/>
              </w:rPr>
            </w:pPr>
            <w:r>
              <w:rPr>
                <w:b/>
              </w:rPr>
              <w:t xml:space="preserve">Сузунский филиал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Сузунский филиал ГБУ НСО ОЦДК, р.п. Сузун, ул. Молодежная,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Игра-путешествие </w:t>
            </w:r>
            <w:r>
              <w:rPr>
                <w:lang w:eastAsia="en-US"/>
              </w:rPr>
              <w:t xml:space="preserve">в рамках ДКРз </w:t>
            </w:r>
            <w:r>
              <w:t xml:space="preserve">«Зима пришла!» </w:t>
            </w:r>
            <w:r/>
          </w:p>
          <w:p>
            <w:pPr>
              <w:jc w:val="both"/>
              <w:tabs>
                <w:tab w:val="left" w:pos="3933" w:leader="none"/>
              </w:tabs>
            </w:pPr>
            <w:r/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Козлова Е.Н., мето</w:t>
            </w:r>
            <w:r>
              <w:t xml:space="preserve">дист Сузунского филиала ГБУ НСО </w:t>
            </w:r>
            <w:r>
              <w:t xml:space="preserve">ОЦ</w:t>
            </w:r>
            <w:r>
              <w:t xml:space="preserve">ДК, </w:t>
            </w:r>
            <w:r>
              <w:t xml:space="preserve">8 (383 46) 32 337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01-10.12.2022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Сузунский филиал ГБУ НСО </w:t>
            </w:r>
            <w:r>
              <w:t xml:space="preserve">ОЦДК, р.п. Сузун, ул. Молодежная,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Психолого-педагогическое консультирование обучающихся, их родителей (законных представителей)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Козлова Е.Н., </w:t>
            </w:r>
            <w:r>
              <w:t xml:space="preserve">методист Сузунского филиала ГБУ НСО О</w:t>
            </w:r>
            <w:r>
              <w:t xml:space="preserve">ЦДК, </w:t>
            </w:r>
            <w:r>
              <w:t xml:space="preserve">8 (383 46) 32 337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Сузунский филиал ГБУ НСО ОЦДК, р.п. Сузун, ул. Молодежная,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Статья в районную газету «Новая жизнь» на тему «Вопросы оказания психолого-педагогической помощи»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Эралиева А.С., педагог-психолог Сузунского филиала ГБУ НСО ОЦДК,      </w:t>
            </w:r>
            <w:r/>
          </w:p>
          <w:p>
            <w:r>
              <w:t xml:space="preserve">8 (383 46) 32 337</w:t>
            </w:r>
            <w:r/>
          </w:p>
        </w:tc>
      </w:tr>
      <w:tr>
        <w:trPr>
          <w:trHeight w:val="345"/>
        </w:trPr>
        <w:tc>
          <w:tcPr>
            <w:gridSpan w:val="5"/>
            <w:tcW w:w="14591" w:type="dxa"/>
            <w:vMerge w:val="restart"/>
            <w:textDirection w:val="lrTb"/>
            <w:noWrap w:val="false"/>
          </w:tcPr>
          <w:p>
            <w:pPr>
              <w:ind w:left="709"/>
              <w:jc w:val="center"/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  <w:t xml:space="preserve">Татарский филиал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05-09.12.2022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Татарский филиал ГБУ НСО ОЦДК, г. Татарск, ул. А. Матросова,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Выставка детских творческих работ «Мир вокруг нас»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t xml:space="preserve">Полещук Т.А., методист Татарского филиала ГБУ Н</w:t>
            </w:r>
            <w:r>
              <w:t xml:space="preserve">СО ОЦДК,</w:t>
            </w:r>
            <w:r>
              <w:t xml:space="preserve"> </w:t>
            </w:r>
            <w:r>
              <w:rPr>
                <w:color w:val="000000" w:themeColor="text1"/>
              </w:rPr>
              <w:t xml:space="preserve">8 (383 64) 20 841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02.12.2022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Татарский филиал ГБУ НСО ОЦДК, г. Татарск, ул. А. Матросова,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Открытое коррекционно-развивающее занятие </w:t>
            </w:r>
            <w:r>
              <w:t xml:space="preserve">для детей дошкольного возраста </w:t>
            </w:r>
            <w:r>
              <w:t xml:space="preserve">«В гостях у сказки»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Нофтына Е.А., учитель-дефектолог Татарского филиала ГБУ НСО ОЦДК, </w:t>
            </w:r>
            <w:r/>
          </w:p>
          <w:p>
            <w:r>
              <w:t xml:space="preserve">8 (383 64) 20 841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Татарский филиал ГБУ НСО ОЦДК, г. Татарск, ул. А. Матросова,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Мастер-класс для родителей (законных представителей) «</w:t>
            </w:r>
            <w:r>
              <w:rPr>
                <w:bCs/>
                <w:color w:val="181818"/>
              </w:rPr>
              <w:t xml:space="preserve">Развитие речи дошкольников в игровой деятельности»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Путкова О. А., учитель-логопед Татарского филиала</w:t>
            </w:r>
            <w:r>
              <w:t xml:space="preserve"> ГБУ НСО ОЦДК, 8 (383 64) 20 841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ind w:firstLine="34"/>
              <w:jc w:val="center"/>
            </w:pPr>
            <w:r>
              <w:t xml:space="preserve">01-10.12.2022 г.</w:t>
            </w:r>
            <w:r/>
          </w:p>
          <w:p>
            <w:pPr>
              <w:jc w:val="center"/>
              <w:spacing w:lineRule="auto" w:line="300"/>
              <w:widowControl w:val="off"/>
            </w:pPr>
            <w:r/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Татарский филиал ГБУ НСО ОЦДК, г. Татарск, ул. А. Матросова, 3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lang w:eastAsia="en-US"/>
              </w:rPr>
              <w:t xml:space="preserve">Консультации для родителей (законных представителей) с обучающимися с ОВЗ и/или детьми-инвалидами в период Декады инвалидов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Полещук Т.А.</w:t>
            </w:r>
            <w:r>
              <w:t xml:space="preserve">, методист Татарского филиала ГБУ НСО ОЦДК, </w:t>
            </w:r>
            <w:r>
              <w:t xml:space="preserve">8 (383 64) 20 841</w:t>
            </w:r>
            <w:r/>
          </w:p>
        </w:tc>
      </w:tr>
      <w:tr>
        <w:trPr>
          <w:trHeight w:val="345"/>
        </w:trPr>
        <w:tc>
          <w:tcPr>
            <w:gridSpan w:val="5"/>
            <w:tcW w:w="14591" w:type="dxa"/>
            <w:vMerge w:val="restart"/>
            <w:textDirection w:val="lrTb"/>
            <w:noWrap w:val="false"/>
          </w:tcPr>
          <w:p>
            <w:pPr>
              <w:ind w:left="709"/>
              <w:jc w:val="center"/>
              <w:spacing w:lineRule="auto" w:line="300"/>
              <w:widowControl w:val="off"/>
              <w:rPr>
                <w:b/>
              </w:rPr>
            </w:pPr>
            <w:r>
              <w:rPr>
                <w:b/>
              </w:rPr>
              <w:t xml:space="preserve">Тогучинский филиал</w:t>
            </w:r>
            <w:r/>
          </w:p>
        </w:tc>
      </w:tr>
      <w:tr>
        <w:trPr>
          <w:trHeight w:val="1055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08.12.2022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Тогучинский филиал ГБУ НСО ОЦДК, г. Тогучин, ул. Трактовая, 2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3933" w:leader="none"/>
              </w:tabs>
            </w:pPr>
            <w:r>
              <w:t xml:space="preserve">Открытое мероприятие в рамках ДКРз «Цветик - семицветик»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Портных Л.В., педагог-психолог Тогучинс</w:t>
            </w:r>
            <w:r>
              <w:t xml:space="preserve">кого филиала ГБУ НСО ОЦДК, </w:t>
            </w:r>
            <w:r>
              <w:t xml:space="preserve">8 (383 40) 20 893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01-10.12.2022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Тогучинский филиал ГБУ НСО ОЦДК, г. Тогучин, ул. Трактовая, 2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Оформление стенда с детскими работами «Дорогою добра»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Черненко Д.С., социальный педагог Тогучинского филиала ГБУ НСО ОЦДК,     </w:t>
            </w:r>
            <w:r/>
          </w:p>
          <w:p>
            <w:r>
              <w:t xml:space="preserve"> 8 (383 40) 20 893</w:t>
            </w:r>
            <w:r/>
          </w:p>
        </w:tc>
      </w:tr>
      <w:tr>
        <w:trPr>
          <w:trHeight w:val="276"/>
        </w:trPr>
        <w:tc>
          <w:tcPr>
            <w:tcW w:w="844" w:type="dxa"/>
            <w:vMerge w:val="restart"/>
            <w:textDirection w:val="lrTb"/>
            <w:noWrap w:val="false"/>
          </w:tcPr>
          <w:p>
            <w:pPr>
              <w:pStyle w:val="498"/>
              <w:numPr>
                <w:ilvl w:val="0"/>
                <w:numId w:val="6"/>
              </w:numPr>
            </w:pPr>
            <w:r/>
            <w:r/>
          </w:p>
        </w:tc>
        <w:tc>
          <w:tcPr>
            <w:tcW w:w="195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05.12.2022 г.</w:t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r>
              <w:t xml:space="preserve">Тогучинский филиал ГБУ НСО ОЦДК, г. Тогучин, ул. Трактовая, 2</w:t>
            </w:r>
            <w:r/>
          </w:p>
        </w:tc>
        <w:tc>
          <w:tcPr>
            <w:tcW w:w="48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Единый консультационный день для родителей, имеющих детей с ограниченными возможностям</w:t>
            </w:r>
            <w:r>
              <w:t xml:space="preserve">и здоровья, детей-инвалидов</w:t>
            </w:r>
            <w:r/>
          </w:p>
        </w:tc>
        <w:tc>
          <w:tcPr>
            <w:tcW w:w="3651" w:type="dxa"/>
            <w:vMerge w:val="restart"/>
            <w:textDirection w:val="lrTb"/>
            <w:noWrap w:val="false"/>
          </w:tcPr>
          <w:p>
            <w:r>
              <w:t xml:space="preserve">Шарикалова Л.Н., заведующий Тогучин</w:t>
            </w:r>
            <w:r>
              <w:t xml:space="preserve">ского филиала ГБУ НСО ОЦДК, </w:t>
            </w:r>
            <w:r>
              <w:t xml:space="preserve">8 (383 40) 20 893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992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9" w:default="1">
    <w:name w:val="Normal"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0"/>
    </w:pPr>
  </w:style>
  <w:style w:type="paragraph" w:styleId="460">
    <w:name w:val="Heading 1"/>
    <w:basedOn w:val="459"/>
    <w:next w:val="459"/>
    <w:link w:val="48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61">
    <w:name w:val="Heading 2"/>
    <w:basedOn w:val="459"/>
    <w:next w:val="459"/>
    <w:link w:val="4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2">
    <w:name w:val="Heading 3"/>
    <w:basedOn w:val="459"/>
    <w:next w:val="459"/>
    <w:link w:val="4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3">
    <w:name w:val="Heading 4"/>
    <w:basedOn w:val="459"/>
    <w:next w:val="459"/>
    <w:link w:val="49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4">
    <w:name w:val="Heading 5"/>
    <w:basedOn w:val="459"/>
    <w:next w:val="459"/>
    <w:link w:val="493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465">
    <w:name w:val="Heading 6"/>
    <w:basedOn w:val="459"/>
    <w:next w:val="459"/>
    <w:link w:val="49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66">
    <w:name w:val="Heading 7"/>
    <w:basedOn w:val="459"/>
    <w:next w:val="459"/>
    <w:link w:val="49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67">
    <w:name w:val="Heading 8"/>
    <w:basedOn w:val="459"/>
    <w:next w:val="459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68">
    <w:name w:val="Heading 9"/>
    <w:basedOn w:val="459"/>
    <w:next w:val="459"/>
    <w:link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9" w:default="1">
    <w:name w:val="Default Paragraph Font"/>
    <w:uiPriority w:val="1"/>
    <w:semiHidden/>
    <w:unhideWhenUsed/>
  </w:style>
  <w:style w:type="table" w:styleId="4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71" w:default="1">
    <w:name w:val="No List"/>
    <w:uiPriority w:val="99"/>
    <w:semiHidden/>
    <w:unhideWhenUsed/>
  </w:style>
  <w:style w:type="character" w:styleId="472" w:customStyle="1">
    <w:name w:val="Heading 1 Char"/>
    <w:basedOn w:val="469"/>
    <w:uiPriority w:val="9"/>
    <w:rPr>
      <w:rFonts w:ascii="Arial" w:hAnsi="Arial" w:cs="Arial" w:eastAsia="Arial"/>
      <w:sz w:val="40"/>
      <w:szCs w:val="40"/>
    </w:rPr>
  </w:style>
  <w:style w:type="character" w:styleId="473" w:customStyle="1">
    <w:name w:val="Heading 2 Char"/>
    <w:basedOn w:val="469"/>
    <w:uiPriority w:val="9"/>
    <w:rPr>
      <w:rFonts w:ascii="Arial" w:hAnsi="Arial" w:cs="Arial" w:eastAsia="Arial"/>
      <w:sz w:val="34"/>
    </w:rPr>
  </w:style>
  <w:style w:type="character" w:styleId="474" w:customStyle="1">
    <w:name w:val="Heading 3 Char"/>
    <w:basedOn w:val="469"/>
    <w:uiPriority w:val="9"/>
    <w:rPr>
      <w:rFonts w:ascii="Arial" w:hAnsi="Arial" w:cs="Arial" w:eastAsia="Arial"/>
      <w:sz w:val="30"/>
      <w:szCs w:val="30"/>
    </w:rPr>
  </w:style>
  <w:style w:type="character" w:styleId="475" w:customStyle="1">
    <w:name w:val="Heading 4 Char"/>
    <w:basedOn w:val="469"/>
    <w:uiPriority w:val="9"/>
    <w:rPr>
      <w:rFonts w:ascii="Arial" w:hAnsi="Arial" w:cs="Arial" w:eastAsia="Arial"/>
      <w:b/>
      <w:bCs/>
      <w:sz w:val="26"/>
      <w:szCs w:val="26"/>
    </w:rPr>
  </w:style>
  <w:style w:type="character" w:styleId="476" w:customStyle="1">
    <w:name w:val="Heading 5 Char"/>
    <w:basedOn w:val="469"/>
    <w:uiPriority w:val="9"/>
    <w:rPr>
      <w:rFonts w:ascii="Arial" w:hAnsi="Arial" w:cs="Arial" w:eastAsia="Arial"/>
      <w:b/>
      <w:bCs/>
      <w:sz w:val="24"/>
      <w:szCs w:val="24"/>
    </w:rPr>
  </w:style>
  <w:style w:type="character" w:styleId="477" w:customStyle="1">
    <w:name w:val="Heading 6 Char"/>
    <w:basedOn w:val="469"/>
    <w:uiPriority w:val="9"/>
    <w:rPr>
      <w:rFonts w:ascii="Arial" w:hAnsi="Arial" w:cs="Arial" w:eastAsia="Arial"/>
      <w:b/>
      <w:bCs/>
      <w:sz w:val="22"/>
      <w:szCs w:val="22"/>
    </w:rPr>
  </w:style>
  <w:style w:type="character" w:styleId="478" w:customStyle="1">
    <w:name w:val="Heading 7 Char"/>
    <w:basedOn w:val="4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79" w:customStyle="1">
    <w:name w:val="Heading 8 Char"/>
    <w:basedOn w:val="469"/>
    <w:uiPriority w:val="9"/>
    <w:rPr>
      <w:rFonts w:ascii="Arial" w:hAnsi="Arial" w:cs="Arial" w:eastAsia="Arial"/>
      <w:i/>
      <w:iCs/>
      <w:sz w:val="22"/>
      <w:szCs w:val="22"/>
    </w:rPr>
  </w:style>
  <w:style w:type="character" w:styleId="480" w:customStyle="1">
    <w:name w:val="Heading 9 Char"/>
    <w:basedOn w:val="469"/>
    <w:uiPriority w:val="9"/>
    <w:rPr>
      <w:rFonts w:ascii="Arial" w:hAnsi="Arial" w:cs="Arial" w:eastAsia="Arial"/>
      <w:i/>
      <w:iCs/>
      <w:sz w:val="21"/>
      <w:szCs w:val="21"/>
    </w:rPr>
  </w:style>
  <w:style w:type="character" w:styleId="481" w:customStyle="1">
    <w:name w:val="Title Char"/>
    <w:basedOn w:val="469"/>
    <w:uiPriority w:val="10"/>
    <w:rPr>
      <w:sz w:val="48"/>
      <w:szCs w:val="48"/>
    </w:rPr>
  </w:style>
  <w:style w:type="character" w:styleId="482" w:customStyle="1">
    <w:name w:val="Subtitle Char"/>
    <w:basedOn w:val="469"/>
    <w:uiPriority w:val="11"/>
    <w:rPr>
      <w:sz w:val="24"/>
      <w:szCs w:val="24"/>
    </w:rPr>
  </w:style>
  <w:style w:type="character" w:styleId="483" w:customStyle="1">
    <w:name w:val="Quote Char"/>
    <w:uiPriority w:val="29"/>
    <w:rPr>
      <w:i/>
    </w:rPr>
  </w:style>
  <w:style w:type="character" w:styleId="484" w:customStyle="1">
    <w:name w:val="Intense Quote Char"/>
    <w:uiPriority w:val="30"/>
    <w:rPr>
      <w:i/>
    </w:rPr>
  </w:style>
  <w:style w:type="character" w:styleId="485" w:customStyle="1">
    <w:name w:val="Header Char"/>
    <w:basedOn w:val="469"/>
    <w:uiPriority w:val="99"/>
  </w:style>
  <w:style w:type="character" w:styleId="486" w:customStyle="1">
    <w:name w:val="Caption Char"/>
    <w:uiPriority w:val="99"/>
  </w:style>
  <w:style w:type="character" w:styleId="487" w:customStyle="1">
    <w:name w:val="Footnote Text Char"/>
    <w:uiPriority w:val="99"/>
    <w:rPr>
      <w:sz w:val="18"/>
    </w:rPr>
  </w:style>
  <w:style w:type="character" w:styleId="488" w:customStyle="1">
    <w:name w:val="Endnote Text Char"/>
    <w:uiPriority w:val="99"/>
    <w:rPr>
      <w:sz w:val="20"/>
    </w:rPr>
  </w:style>
  <w:style w:type="character" w:styleId="489" w:customStyle="1">
    <w:name w:val="Заголовок 1 Знак"/>
    <w:basedOn w:val="469"/>
    <w:link w:val="460"/>
    <w:uiPriority w:val="9"/>
    <w:rPr>
      <w:rFonts w:ascii="Arial" w:hAnsi="Arial" w:cs="Arial" w:eastAsia="Arial"/>
      <w:sz w:val="40"/>
      <w:szCs w:val="40"/>
    </w:rPr>
  </w:style>
  <w:style w:type="character" w:styleId="490" w:customStyle="1">
    <w:name w:val="Заголовок 2 Знак"/>
    <w:basedOn w:val="469"/>
    <w:link w:val="461"/>
    <w:uiPriority w:val="9"/>
    <w:rPr>
      <w:rFonts w:ascii="Arial" w:hAnsi="Arial" w:cs="Arial" w:eastAsia="Arial"/>
      <w:sz w:val="34"/>
    </w:rPr>
  </w:style>
  <w:style w:type="character" w:styleId="491" w:customStyle="1">
    <w:name w:val="Заголовок 3 Знак"/>
    <w:basedOn w:val="469"/>
    <w:link w:val="462"/>
    <w:uiPriority w:val="9"/>
    <w:rPr>
      <w:rFonts w:ascii="Arial" w:hAnsi="Arial" w:cs="Arial" w:eastAsia="Arial"/>
      <w:sz w:val="30"/>
      <w:szCs w:val="30"/>
    </w:rPr>
  </w:style>
  <w:style w:type="character" w:styleId="492" w:customStyle="1">
    <w:name w:val="Заголовок 4 Знак"/>
    <w:basedOn w:val="469"/>
    <w:link w:val="463"/>
    <w:uiPriority w:val="9"/>
    <w:rPr>
      <w:rFonts w:ascii="Arial" w:hAnsi="Arial" w:cs="Arial" w:eastAsia="Arial"/>
      <w:b/>
      <w:bCs/>
      <w:sz w:val="26"/>
      <w:szCs w:val="26"/>
    </w:rPr>
  </w:style>
  <w:style w:type="character" w:styleId="493" w:customStyle="1">
    <w:name w:val="Заголовок 5 Знак"/>
    <w:basedOn w:val="469"/>
    <w:link w:val="464"/>
    <w:uiPriority w:val="9"/>
    <w:rPr>
      <w:rFonts w:ascii="Arial" w:hAnsi="Arial" w:cs="Arial" w:eastAsia="Arial"/>
      <w:b/>
      <w:bCs/>
      <w:sz w:val="24"/>
      <w:szCs w:val="24"/>
    </w:rPr>
  </w:style>
  <w:style w:type="character" w:styleId="494" w:customStyle="1">
    <w:name w:val="Заголовок 6 Знак"/>
    <w:basedOn w:val="469"/>
    <w:link w:val="465"/>
    <w:uiPriority w:val="9"/>
    <w:rPr>
      <w:rFonts w:ascii="Arial" w:hAnsi="Arial" w:cs="Arial" w:eastAsia="Arial"/>
      <w:b/>
      <w:bCs/>
      <w:sz w:val="22"/>
      <w:szCs w:val="22"/>
    </w:rPr>
  </w:style>
  <w:style w:type="character" w:styleId="495" w:customStyle="1">
    <w:name w:val="Заголовок 7 Знак"/>
    <w:basedOn w:val="469"/>
    <w:link w:val="4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96" w:customStyle="1">
    <w:name w:val="Заголовок 8 Знак"/>
    <w:basedOn w:val="469"/>
    <w:link w:val="467"/>
    <w:uiPriority w:val="9"/>
    <w:rPr>
      <w:rFonts w:ascii="Arial" w:hAnsi="Arial" w:cs="Arial" w:eastAsia="Arial"/>
      <w:i/>
      <w:iCs/>
      <w:sz w:val="22"/>
      <w:szCs w:val="22"/>
    </w:rPr>
  </w:style>
  <w:style w:type="character" w:styleId="497" w:customStyle="1">
    <w:name w:val="Заголовок 9 Знак"/>
    <w:basedOn w:val="469"/>
    <w:link w:val="468"/>
    <w:uiPriority w:val="9"/>
    <w:rPr>
      <w:rFonts w:ascii="Arial" w:hAnsi="Arial" w:cs="Arial" w:eastAsia="Arial"/>
      <w:i/>
      <w:iCs/>
      <w:sz w:val="21"/>
      <w:szCs w:val="21"/>
    </w:rPr>
  </w:style>
  <w:style w:type="paragraph" w:styleId="498">
    <w:name w:val="List Paragraph"/>
    <w:basedOn w:val="459"/>
    <w:qFormat/>
    <w:uiPriority w:val="34"/>
    <w:pPr>
      <w:contextualSpacing w:val="true"/>
      <w:ind w:left="720"/>
    </w:pPr>
  </w:style>
  <w:style w:type="paragraph" w:styleId="499">
    <w:name w:val="No Spacing"/>
    <w:qFormat/>
    <w:uiPriority w:val="1"/>
    <w:pPr>
      <w:spacing w:lineRule="auto" w:line="240" w:after="0"/>
    </w:pPr>
  </w:style>
  <w:style w:type="paragraph" w:styleId="500">
    <w:name w:val="Title"/>
    <w:basedOn w:val="459"/>
    <w:next w:val="459"/>
    <w:link w:val="50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1" w:customStyle="1">
    <w:name w:val="Название Знак"/>
    <w:basedOn w:val="469"/>
    <w:link w:val="500"/>
    <w:uiPriority w:val="10"/>
    <w:rPr>
      <w:sz w:val="48"/>
      <w:szCs w:val="48"/>
    </w:rPr>
  </w:style>
  <w:style w:type="paragraph" w:styleId="502">
    <w:name w:val="Subtitle"/>
    <w:basedOn w:val="459"/>
    <w:next w:val="459"/>
    <w:link w:val="503"/>
    <w:qFormat/>
    <w:uiPriority w:val="11"/>
    <w:pPr>
      <w:spacing w:after="200" w:before="200"/>
    </w:pPr>
  </w:style>
  <w:style w:type="character" w:styleId="503" w:customStyle="1">
    <w:name w:val="Подзаголовок Знак"/>
    <w:basedOn w:val="469"/>
    <w:link w:val="502"/>
    <w:uiPriority w:val="11"/>
    <w:rPr>
      <w:sz w:val="24"/>
      <w:szCs w:val="24"/>
    </w:rPr>
  </w:style>
  <w:style w:type="paragraph" w:styleId="504">
    <w:name w:val="Quote"/>
    <w:basedOn w:val="459"/>
    <w:next w:val="459"/>
    <w:link w:val="505"/>
    <w:qFormat/>
    <w:uiPriority w:val="29"/>
    <w:rPr>
      <w:i/>
    </w:rPr>
    <w:pPr>
      <w:ind w:left="720" w:right="720"/>
    </w:pPr>
  </w:style>
  <w:style w:type="character" w:styleId="505" w:customStyle="1">
    <w:name w:val="Цитата 2 Знак"/>
    <w:link w:val="504"/>
    <w:uiPriority w:val="29"/>
    <w:rPr>
      <w:i/>
    </w:rPr>
  </w:style>
  <w:style w:type="paragraph" w:styleId="506">
    <w:name w:val="Intense Quote"/>
    <w:basedOn w:val="459"/>
    <w:next w:val="459"/>
    <w:link w:val="50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7" w:customStyle="1">
    <w:name w:val="Выделенная цитата Знак"/>
    <w:link w:val="506"/>
    <w:uiPriority w:val="30"/>
    <w:rPr>
      <w:i/>
    </w:rPr>
  </w:style>
  <w:style w:type="paragraph" w:styleId="508">
    <w:name w:val="Header"/>
    <w:basedOn w:val="459"/>
    <w:link w:val="5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09" w:customStyle="1">
    <w:name w:val="Верхний колонтитул Знак"/>
    <w:basedOn w:val="469"/>
    <w:link w:val="508"/>
    <w:uiPriority w:val="99"/>
  </w:style>
  <w:style w:type="paragraph" w:styleId="510">
    <w:name w:val="Footer"/>
    <w:basedOn w:val="459"/>
    <w:link w:val="5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511" w:customStyle="1">
    <w:name w:val="Footer Char"/>
    <w:basedOn w:val="469"/>
    <w:uiPriority w:val="99"/>
  </w:style>
  <w:style w:type="paragraph" w:styleId="512">
    <w:name w:val="Caption"/>
    <w:basedOn w:val="459"/>
    <w:next w:val="459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character" w:styleId="513" w:customStyle="1">
    <w:name w:val="Нижний колонтитул Знак"/>
    <w:link w:val="510"/>
    <w:uiPriority w:val="99"/>
  </w:style>
  <w:style w:type="table" w:styleId="514">
    <w:name w:val="Table Grid"/>
    <w:basedOn w:val="47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515" w:customStyle="1">
    <w:name w:val="Table Grid Light"/>
    <w:basedOn w:val="47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516">
    <w:name w:val="Plain Table 1"/>
    <w:basedOn w:val="47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7">
    <w:name w:val="Plain Table 2"/>
    <w:basedOn w:val="470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3"/>
    <w:basedOn w:val="47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9">
    <w:name w:val="Plain Table 4"/>
    <w:basedOn w:val="47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Plain Table 5"/>
    <w:basedOn w:val="47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1">
    <w:name w:val="Grid Table 1 Light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Grid Table 1 Light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Grid Table 1 Light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Grid Table 1 Light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 w:customStyle="1">
    <w:name w:val="Grid Table 1 Light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 w:customStyle="1">
    <w:name w:val="Grid Table 1 Light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 w:customStyle="1">
    <w:name w:val="Grid Table 1 Light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9" w:customStyle="1">
    <w:name w:val="Grid Table 2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0" w:customStyle="1">
    <w:name w:val="Grid Table 2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 w:customStyle="1">
    <w:name w:val="Grid Table 2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 w:customStyle="1">
    <w:name w:val="Grid Table 2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 w:customStyle="1">
    <w:name w:val="Grid Table 2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4" w:customStyle="1">
    <w:name w:val="Grid Table 2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3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3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3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3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3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Grid Table 3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4"/>
    <w:basedOn w:val="47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3" w:customStyle="1">
    <w:name w:val="Grid Table 4 - Accent 1"/>
    <w:basedOn w:val="47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544" w:customStyle="1">
    <w:name w:val="Grid Table 4 - Accent 2"/>
    <w:basedOn w:val="47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545" w:customStyle="1">
    <w:name w:val="Grid Table 4 - Accent 3"/>
    <w:basedOn w:val="47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546" w:customStyle="1">
    <w:name w:val="Grid Table 4 - Accent 4"/>
    <w:basedOn w:val="47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547" w:customStyle="1">
    <w:name w:val="Grid Table 4 - Accent 5"/>
    <w:basedOn w:val="47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548" w:customStyle="1">
    <w:name w:val="Grid Table 4 - Accent 6"/>
    <w:basedOn w:val="47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549">
    <w:name w:val="Grid Table 5 Dark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50" w:customStyle="1">
    <w:name w:val="Grid Table 5 Dark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551" w:customStyle="1">
    <w:name w:val="Grid Table 5 Dark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552" w:customStyle="1">
    <w:name w:val="Grid Table 5 Dark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553" w:customStyle="1">
    <w:name w:val="Grid Table 5 Dark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554" w:customStyle="1">
    <w:name w:val="Grid Table 5 Dark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555" w:customStyle="1">
    <w:name w:val="Grid Table 5 Dark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556">
    <w:name w:val="Grid Table 6 Colorful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57" w:customStyle="1">
    <w:name w:val="Grid Table 6 Colorful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558" w:customStyle="1">
    <w:name w:val="Grid Table 6 Colorful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559" w:customStyle="1">
    <w:name w:val="Grid Table 6 Colorful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560" w:customStyle="1">
    <w:name w:val="Grid Table 6 Colorful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561" w:customStyle="1">
    <w:name w:val="Grid Table 6 Colorful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62" w:customStyle="1">
    <w:name w:val="Grid Table 6 Colorful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63">
    <w:name w:val="Grid Table 7 Colorful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4" w:customStyle="1">
    <w:name w:val="Grid Table 7 Colorful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 w:customStyle="1">
    <w:name w:val="Grid Table 7 Colorful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6" w:customStyle="1">
    <w:name w:val="Grid Table 7 Colorful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7" w:customStyle="1">
    <w:name w:val="Grid Table 7 Colorful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8" w:customStyle="1">
    <w:name w:val="Grid Table 7 Colorful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9" w:customStyle="1">
    <w:name w:val="Grid Table 7 Colorful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List Table 1 Light"/>
    <w:basedOn w:val="47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1" w:customStyle="1">
    <w:name w:val="List Table 1 Light - Accent 1"/>
    <w:basedOn w:val="47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2" w:customStyle="1">
    <w:name w:val="List Table 1 Light - Accent 2"/>
    <w:basedOn w:val="47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3" w:customStyle="1">
    <w:name w:val="List Table 1 Light - Accent 3"/>
    <w:basedOn w:val="47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4" w:customStyle="1">
    <w:name w:val="List Table 1 Light - Accent 4"/>
    <w:basedOn w:val="47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5" w:customStyle="1">
    <w:name w:val="List Table 1 Light - Accent 5"/>
    <w:basedOn w:val="47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6" w:customStyle="1">
    <w:name w:val="List Table 1 Light - Accent 6"/>
    <w:basedOn w:val="47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78" w:customStyle="1">
    <w:name w:val="List Table 2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79" w:customStyle="1">
    <w:name w:val="List Table 2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80" w:customStyle="1">
    <w:name w:val="List Table 2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81" w:customStyle="1">
    <w:name w:val="List Table 2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82" w:customStyle="1">
    <w:name w:val="List Table 2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83" w:customStyle="1">
    <w:name w:val="List Table 2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84">
    <w:name w:val="List Table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 w:customStyle="1">
    <w:name w:val="List Table 3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 w:customStyle="1">
    <w:name w:val="List Table 3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 w:customStyle="1">
    <w:name w:val="List Table 3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 w:customStyle="1">
    <w:name w:val="List Table 3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 w:customStyle="1">
    <w:name w:val="List Table 3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 w:customStyle="1">
    <w:name w:val="List Table 3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 w:customStyle="1">
    <w:name w:val="List Table 4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 w:customStyle="1">
    <w:name w:val="List Table 4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 w:customStyle="1">
    <w:name w:val="List Table 4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 w:customStyle="1">
    <w:name w:val="List Table 4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 w:customStyle="1">
    <w:name w:val="List Table 4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 w:customStyle="1">
    <w:name w:val="List Table 4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5 Dark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9" w:customStyle="1">
    <w:name w:val="List Table 5 Dark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0" w:customStyle="1">
    <w:name w:val="List Table 5 Dark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1" w:customStyle="1">
    <w:name w:val="List Table 5 Dark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2" w:customStyle="1">
    <w:name w:val="List Table 5 Dark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3" w:customStyle="1">
    <w:name w:val="List Table 5 Dark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4" w:customStyle="1">
    <w:name w:val="List Table 5 Dark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05">
    <w:name w:val="List Table 6 Colorful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06" w:customStyle="1">
    <w:name w:val="List Table 6 Colorful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607" w:customStyle="1">
    <w:name w:val="List Table 6 Colorful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608" w:customStyle="1">
    <w:name w:val="List Table 6 Colorful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609" w:customStyle="1">
    <w:name w:val="List Table 6 Colorful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610" w:customStyle="1">
    <w:name w:val="List Table 6 Colorful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611" w:customStyle="1">
    <w:name w:val="List Table 6 Colorful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612">
    <w:name w:val="List Table 7 Colorful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13" w:customStyle="1">
    <w:name w:val="List Table 7 Colorful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14" w:customStyle="1">
    <w:name w:val="List Table 7 Colorful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5" w:customStyle="1">
    <w:name w:val="List Table 7 Colorful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16" w:customStyle="1">
    <w:name w:val="List Table 7 Colorful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17" w:customStyle="1">
    <w:name w:val="List Table 7 Colorful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18" w:customStyle="1">
    <w:name w:val="List Table 7 Colorful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19" w:customStyle="1">
    <w:name w:val="Lined - Accent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20" w:customStyle="1">
    <w:name w:val="Lined - Accent 1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621" w:customStyle="1">
    <w:name w:val="Lined - Accent 2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622" w:customStyle="1">
    <w:name w:val="Lined - Accent 3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623" w:customStyle="1">
    <w:name w:val="Lined - Accent 4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624" w:customStyle="1">
    <w:name w:val="Lined - Accent 5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625" w:customStyle="1">
    <w:name w:val="Lined - Accent 6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626" w:customStyle="1">
    <w:name w:val="Bordered &amp; Lined - Accent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627" w:customStyle="1">
    <w:name w:val="Bordered &amp; Lined - Accent 1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628" w:customStyle="1">
    <w:name w:val="Bordered &amp; Lined - Accent 2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629" w:customStyle="1">
    <w:name w:val="Bordered &amp; Lined - Accent 3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630" w:customStyle="1">
    <w:name w:val="Bordered &amp; Lined - Accent 4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631" w:customStyle="1">
    <w:name w:val="Bordered &amp; Lined - Accent 5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632" w:customStyle="1">
    <w:name w:val="Bordered &amp; Lined - Accent 6"/>
    <w:basedOn w:val="470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633" w:customStyle="1">
    <w:name w:val="Bordered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34" w:customStyle="1">
    <w:name w:val="Bordered - Accent 1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635" w:customStyle="1">
    <w:name w:val="Bordered - Accent 2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636" w:customStyle="1">
    <w:name w:val="Bordered - Accent 3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637" w:customStyle="1">
    <w:name w:val="Bordered - Accent 4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638" w:customStyle="1">
    <w:name w:val="Bordered - Accent 5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639" w:customStyle="1">
    <w:name w:val="Bordered - Accent 6"/>
    <w:basedOn w:val="47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640">
    <w:name w:val="Hyperlink"/>
    <w:uiPriority w:val="99"/>
    <w:unhideWhenUsed/>
    <w:rPr>
      <w:color w:val="0563C1" w:themeColor="hyperlink"/>
      <w:u w:val="single"/>
    </w:rPr>
  </w:style>
  <w:style w:type="paragraph" w:styleId="641">
    <w:name w:val="footnote text"/>
    <w:basedOn w:val="459"/>
    <w:link w:val="642"/>
    <w:uiPriority w:val="99"/>
    <w:semiHidden/>
    <w:unhideWhenUsed/>
    <w:rPr>
      <w:sz w:val="18"/>
    </w:rPr>
    <w:pPr>
      <w:spacing w:after="40"/>
    </w:pPr>
  </w:style>
  <w:style w:type="character" w:styleId="642" w:customStyle="1">
    <w:name w:val="Текст сноски Знак"/>
    <w:link w:val="641"/>
    <w:uiPriority w:val="99"/>
    <w:rPr>
      <w:sz w:val="18"/>
    </w:rPr>
  </w:style>
  <w:style w:type="character" w:styleId="643">
    <w:name w:val="footnote reference"/>
    <w:basedOn w:val="469"/>
    <w:uiPriority w:val="99"/>
    <w:unhideWhenUsed/>
    <w:rPr>
      <w:vertAlign w:val="superscript"/>
    </w:rPr>
  </w:style>
  <w:style w:type="paragraph" w:styleId="644">
    <w:name w:val="endnote text"/>
    <w:basedOn w:val="459"/>
    <w:link w:val="645"/>
    <w:uiPriority w:val="99"/>
    <w:semiHidden/>
    <w:unhideWhenUsed/>
    <w:rPr>
      <w:sz w:val="20"/>
    </w:rPr>
  </w:style>
  <w:style w:type="character" w:styleId="645" w:customStyle="1">
    <w:name w:val="Текст концевой сноски Знак"/>
    <w:link w:val="644"/>
    <w:uiPriority w:val="99"/>
    <w:rPr>
      <w:sz w:val="20"/>
    </w:rPr>
  </w:style>
  <w:style w:type="character" w:styleId="646">
    <w:name w:val="endnote reference"/>
    <w:basedOn w:val="469"/>
    <w:uiPriority w:val="99"/>
    <w:semiHidden/>
    <w:unhideWhenUsed/>
    <w:rPr>
      <w:vertAlign w:val="superscript"/>
    </w:rPr>
  </w:style>
  <w:style w:type="paragraph" w:styleId="647">
    <w:name w:val="toc 1"/>
    <w:basedOn w:val="459"/>
    <w:next w:val="459"/>
    <w:uiPriority w:val="39"/>
    <w:unhideWhenUsed/>
    <w:pPr>
      <w:spacing w:after="57"/>
    </w:pPr>
  </w:style>
  <w:style w:type="paragraph" w:styleId="648">
    <w:name w:val="toc 2"/>
    <w:basedOn w:val="459"/>
    <w:next w:val="459"/>
    <w:uiPriority w:val="39"/>
    <w:unhideWhenUsed/>
    <w:pPr>
      <w:ind w:left="283"/>
      <w:spacing w:after="57"/>
    </w:pPr>
  </w:style>
  <w:style w:type="paragraph" w:styleId="649">
    <w:name w:val="toc 3"/>
    <w:basedOn w:val="459"/>
    <w:next w:val="459"/>
    <w:uiPriority w:val="39"/>
    <w:unhideWhenUsed/>
    <w:pPr>
      <w:ind w:left="567"/>
      <w:spacing w:after="57"/>
    </w:pPr>
  </w:style>
  <w:style w:type="paragraph" w:styleId="650">
    <w:name w:val="toc 4"/>
    <w:basedOn w:val="459"/>
    <w:next w:val="459"/>
    <w:uiPriority w:val="39"/>
    <w:unhideWhenUsed/>
    <w:pPr>
      <w:ind w:left="850"/>
      <w:spacing w:after="57"/>
    </w:pPr>
  </w:style>
  <w:style w:type="paragraph" w:styleId="651">
    <w:name w:val="toc 5"/>
    <w:basedOn w:val="459"/>
    <w:next w:val="459"/>
    <w:uiPriority w:val="39"/>
    <w:unhideWhenUsed/>
    <w:pPr>
      <w:ind w:left="1134"/>
      <w:spacing w:after="57"/>
    </w:pPr>
  </w:style>
  <w:style w:type="paragraph" w:styleId="652">
    <w:name w:val="toc 6"/>
    <w:basedOn w:val="459"/>
    <w:next w:val="459"/>
    <w:uiPriority w:val="39"/>
    <w:unhideWhenUsed/>
    <w:pPr>
      <w:ind w:left="1417"/>
      <w:spacing w:after="57"/>
    </w:pPr>
  </w:style>
  <w:style w:type="paragraph" w:styleId="653">
    <w:name w:val="toc 7"/>
    <w:basedOn w:val="459"/>
    <w:next w:val="459"/>
    <w:uiPriority w:val="39"/>
    <w:unhideWhenUsed/>
    <w:pPr>
      <w:ind w:left="1701"/>
      <w:spacing w:after="57"/>
    </w:pPr>
  </w:style>
  <w:style w:type="paragraph" w:styleId="654">
    <w:name w:val="toc 8"/>
    <w:basedOn w:val="459"/>
    <w:next w:val="459"/>
    <w:uiPriority w:val="39"/>
    <w:unhideWhenUsed/>
    <w:pPr>
      <w:ind w:left="1984"/>
      <w:spacing w:after="57"/>
    </w:pPr>
  </w:style>
  <w:style w:type="paragraph" w:styleId="655">
    <w:name w:val="toc 9"/>
    <w:basedOn w:val="459"/>
    <w:next w:val="459"/>
    <w:uiPriority w:val="39"/>
    <w:unhideWhenUsed/>
    <w:pPr>
      <w:ind w:left="2268"/>
      <w:spacing w:after="57"/>
    </w:pPr>
  </w:style>
  <w:style w:type="paragraph" w:styleId="656">
    <w:name w:val="TOC Heading"/>
    <w:uiPriority w:val="39"/>
    <w:unhideWhenUsed/>
  </w:style>
  <w:style w:type="paragraph" w:styleId="657">
    <w:name w:val="Body Text"/>
    <w:rPr>
      <w:rFonts w:ascii="Times New Roman" w:hAnsi="Times New Roman" w:cs="Times New Roman" w:eastAsia="Times New Roman"/>
      <w:sz w:val="20"/>
      <w:szCs w:val="20"/>
      <w:lang w:val="en-US" w:eastAsia="ru-RU"/>
    </w:rPr>
    <w:pPr>
      <w:ind w:right="41"/>
      <w:jc w:val="center"/>
      <w:spacing w:lineRule="auto" w:line="240" w:after="0" w:before="6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revision>29</cp:revision>
  <dcterms:created xsi:type="dcterms:W3CDTF">2022-10-18T06:50:00Z</dcterms:created>
  <dcterms:modified xsi:type="dcterms:W3CDTF">2022-12-01T01:53:19Z</dcterms:modified>
</cp:coreProperties>
</file>