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0" w:right="0" w:firstLine="566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Приложение № 1</w:t>
      </w:r>
      <w:r/>
    </w:p>
    <w:p>
      <w:pPr>
        <w:contextualSpacing/>
        <w:ind w:left="0" w:right="0" w:firstLine="56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письму Минобразования</w:t>
      </w:r>
      <w:r/>
    </w:p>
    <w:p>
      <w:pPr>
        <w:contextualSpacing/>
        <w:ind w:left="0" w:right="0" w:firstLine="56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</w:r>
    </w:p>
    <w:p>
      <w:pPr>
        <w:contextualSpacing/>
        <w:ind w:left="0" w:right="0" w:firstLine="566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_______№________</w:t>
      </w:r>
      <w:r>
        <w:rPr>
          <w:sz w:val="28"/>
          <w:szCs w:val="28"/>
        </w:rPr>
      </w:r>
      <w:r/>
    </w:p>
    <w:p>
      <w:pPr>
        <w:contextualSpacing/>
        <w:ind w:left="567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contextualSpacing/>
        <w:ind w:left="5670"/>
        <w:jc w:val="center"/>
        <w:rPr>
          <w:sz w:val="28"/>
          <w:szCs w:val="28"/>
          <w:u w:val="singl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психологической акции</w:t>
      </w:r>
      <w:r>
        <w:rPr>
          <w:b/>
          <w:sz w:val="28"/>
          <w:szCs w:val="28"/>
        </w:rPr>
        <w:t xml:space="preserve"> </w:t>
      </w:r>
      <w:r/>
    </w:p>
    <w:p>
      <w:pPr>
        <w:pStyle w:val="894"/>
        <w:jc w:val="center"/>
      </w:pPr>
      <w:r>
        <w:t xml:space="preserve">(к экспертизе представляются описание психологической акции</w:t>
      </w:r>
      <w:r>
        <w:rPr>
          <w:lang w:eastAsia="ru-RU"/>
        </w:rPr>
        <w:t xml:space="preserve"> </w:t>
      </w:r>
      <w:r>
        <w:rPr>
          <w:lang w:eastAsia="ru-RU"/>
        </w:rPr>
        <w:t xml:space="preserve">и </w:t>
      </w:r>
      <w:r>
        <w:t xml:space="preserve">фотоотчёт</w:t>
      </w:r>
      <w:r>
        <w:t xml:space="preserve">)</w:t>
      </w:r>
      <w:r/>
    </w:p>
    <w:p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0"/>
        </w:rPr>
        <w:t xml:space="preserve">Наличие всех структурных элементов (</w:t>
      </w:r>
      <w:r>
        <w:rPr>
          <w:sz w:val="28"/>
          <w:szCs w:val="20"/>
        </w:rPr>
        <w:t xml:space="preserve">название;</w:t>
      </w:r>
      <w:r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актуальность</w:t>
      </w:r>
      <w:r>
        <w:rPr>
          <w:sz w:val="28"/>
          <w:szCs w:val="20"/>
        </w:rPr>
        <w:t xml:space="preserve">, </w:t>
      </w:r>
      <w:r>
        <w:rPr>
          <w:sz w:val="28"/>
          <w:szCs w:val="20"/>
        </w:rPr>
        <w:t xml:space="preserve">цель, задачи;</w:t>
      </w:r>
      <w:r>
        <w:rPr>
          <w:sz w:val="28"/>
          <w:szCs w:val="20"/>
        </w:rPr>
        <w:t xml:space="preserve"> количество участников</w:t>
      </w:r>
      <w:r>
        <w:rPr>
          <w:sz w:val="28"/>
          <w:szCs w:val="20"/>
        </w:rPr>
        <w:t xml:space="preserve">, </w:t>
      </w:r>
      <w:r>
        <w:rPr>
          <w:sz w:val="28"/>
          <w:szCs w:val="20"/>
        </w:rPr>
        <w:t xml:space="preserve">их возраст</w:t>
      </w:r>
      <w:r>
        <w:rPr>
          <w:sz w:val="28"/>
          <w:szCs w:val="20"/>
        </w:rPr>
        <w:t xml:space="preserve">; порядок и условия проведения; основная часть;</w:t>
      </w:r>
      <w:r>
        <w:rPr>
          <w:sz w:val="28"/>
          <w:szCs w:val="20"/>
        </w:rPr>
        <w:t xml:space="preserve"> подведение итогов</w:t>
      </w:r>
      <w:r>
        <w:rPr>
          <w:sz w:val="28"/>
          <w:szCs w:val="20"/>
        </w:rPr>
        <w:t xml:space="preserve">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t xml:space="preserve"> </w:t>
      </w:r>
      <w:r>
        <w:rPr>
          <w:sz w:val="28"/>
          <w:szCs w:val="28"/>
        </w:rPr>
        <w:t xml:space="preserve">Соответствие формы, смысла и содержания тематике конкурса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3. </w:t>
      </w:r>
      <w:r>
        <w:rPr>
          <w:sz w:val="28"/>
          <w:szCs w:val="28"/>
        </w:rPr>
        <w:t xml:space="preserve">Оригинальность, новизна материала.</w:t>
      </w:r>
      <w:r/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</w:t>
      </w:r>
      <w:r>
        <w:rPr>
          <w:rFonts w:eastAsia="Calibri"/>
          <w:sz w:val="28"/>
          <w:szCs w:val="28"/>
          <w:lang w:eastAsia="en-US"/>
        </w:rPr>
        <w:t xml:space="preserve">Соответствие рисунков, фотографий и других изображений содержанию текста.</w:t>
      </w:r>
      <w:r/>
    </w:p>
    <w:p>
      <w:pPr>
        <w:ind w:right="20" w:firstLine="709"/>
        <w:jc w:val="both"/>
        <w:tabs>
          <w:tab w:val="left" w:pos="709" w:leader="none"/>
        </w:tabs>
        <w:rPr>
          <w:sz w:val="28"/>
          <w:szCs w:val="28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sz w:val="28"/>
          <w:szCs w:val="28"/>
        </w:rPr>
        <w:t xml:space="preserve">5. Практическая значимость представленного материала.</w:t>
      </w:r>
      <w:r/>
    </w:p>
    <w:p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6</w:t>
      </w:r>
      <w:r>
        <w:rPr>
          <w:rFonts w:eastAsia="Calibri"/>
          <w:sz w:val="28"/>
          <w:szCs w:val="20"/>
          <w:lang w:eastAsia="en-US"/>
        </w:rPr>
        <w:t xml:space="preserve">. Соответствие техническим требованиям</w:t>
      </w:r>
      <w:r>
        <w:rPr>
          <w:rFonts w:eastAsia="Calibri"/>
          <w:sz w:val="28"/>
          <w:szCs w:val="20"/>
          <w:lang w:eastAsia="en-US"/>
        </w:rPr>
        <w:t xml:space="preserve">:</w:t>
      </w:r>
      <w:r/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текст в формате MS </w:t>
      </w:r>
      <w:r>
        <w:rPr>
          <w:rFonts w:eastAsia="Calibri"/>
          <w:sz w:val="28"/>
          <w:szCs w:val="28"/>
          <w:lang w:eastAsia="en-US"/>
        </w:rPr>
        <w:t xml:space="preserve">Word</w:t>
      </w:r>
      <w:r>
        <w:rPr>
          <w:rFonts w:eastAsia="Calibri"/>
          <w:sz w:val="28"/>
          <w:szCs w:val="28"/>
          <w:lang w:eastAsia="en-US"/>
        </w:rPr>
        <w:t xml:space="preserve">; - формат страницы - А</w:t>
      </w:r>
      <w:r>
        <w:rPr>
          <w:rFonts w:eastAsia="Calibri"/>
          <w:sz w:val="28"/>
          <w:szCs w:val="28"/>
          <w:lang w:eastAsia="en-US"/>
        </w:rPr>
        <w:t xml:space="preserve">4</w:t>
      </w:r>
      <w:r>
        <w:rPr>
          <w:rFonts w:eastAsia="Calibri"/>
          <w:sz w:val="28"/>
          <w:szCs w:val="28"/>
          <w:lang w:eastAsia="en-US"/>
        </w:rPr>
        <w:t xml:space="preserve">, поля по 2 см; шрифт </w:t>
      </w:r>
      <w:r>
        <w:rPr>
          <w:rFonts w:eastAsia="Calibri"/>
          <w:sz w:val="28"/>
          <w:szCs w:val="28"/>
          <w:lang w:eastAsia="en-US"/>
        </w:rPr>
        <w:t xml:space="preserve">TimesNewRoman</w:t>
      </w:r>
      <w:r>
        <w:rPr>
          <w:rFonts w:eastAsia="Calibri"/>
          <w:sz w:val="28"/>
          <w:szCs w:val="28"/>
          <w:lang w:eastAsia="en-US"/>
        </w:rPr>
        <w:t xml:space="preserve">, 12; междустрочный интервал – одинарный; выравнивание по ширине страницы; отступ красной строки - 1,25 см, объем</w:t>
      </w:r>
      <w:r>
        <w:rPr>
          <w:rFonts w:eastAsia="Calibri"/>
          <w:sz w:val="28"/>
          <w:szCs w:val="28"/>
          <w:lang w:eastAsia="en-US"/>
        </w:rPr>
        <w:t xml:space="preserve"> - </w:t>
      </w:r>
      <w:r>
        <w:rPr>
          <w:rFonts w:eastAsia="Calibri"/>
          <w:sz w:val="28"/>
          <w:szCs w:val="28"/>
          <w:lang w:eastAsia="en-US"/>
        </w:rPr>
        <w:t xml:space="preserve"> не более 3 страниц)</w:t>
      </w:r>
      <w:r>
        <w:rPr>
          <w:rFonts w:eastAsia="Calibri"/>
          <w:sz w:val="28"/>
          <w:szCs w:val="28"/>
          <w:lang w:eastAsia="en-US"/>
        </w:rPr>
        <w:t xml:space="preserve">;</w:t>
      </w:r>
      <w:r/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фотографии - ф</w:t>
      </w:r>
      <w:r>
        <w:rPr>
          <w:color w:val="000000"/>
          <w:spacing w:val="6"/>
          <w:sz w:val="28"/>
          <w:szCs w:val="28"/>
        </w:rPr>
        <w:t xml:space="preserve">ормат предоставления - </w:t>
      </w:r>
      <w:r>
        <w:rPr>
          <w:color w:val="000000"/>
          <w:sz w:val="28"/>
          <w:szCs w:val="28"/>
        </w:rPr>
        <w:t xml:space="preserve">JPG, разрешение в соответствии с форматом А3 (210 х 297 </w:t>
      </w:r>
      <w:r>
        <w:rPr>
          <w:color w:val="000000"/>
          <w:sz w:val="28"/>
          <w:szCs w:val="28"/>
        </w:rPr>
        <w:t xml:space="preserve">mm</w:t>
      </w:r>
      <w:r>
        <w:rPr>
          <w:color w:val="000000"/>
          <w:sz w:val="28"/>
          <w:szCs w:val="28"/>
        </w:rPr>
        <w:t xml:space="preserve">) с корректным соотношением сторон и разрешением 300 </w:t>
      </w:r>
      <w:r>
        <w:rPr>
          <w:color w:val="000000"/>
          <w:sz w:val="28"/>
          <w:szCs w:val="28"/>
        </w:rPr>
        <w:t xml:space="preserve">dpi</w:t>
      </w:r>
      <w:r>
        <w:rPr>
          <w:color w:val="000000"/>
          <w:sz w:val="28"/>
          <w:szCs w:val="28"/>
        </w:rPr>
        <w:t xml:space="preserve">. Физический размер одного файла не более 15 Мб.</w:t>
      </w:r>
      <w:r/>
    </w:p>
    <w:p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spacing w:line="276" w:lineRule="auto"/>
        <w:rPr>
          <w:b/>
          <w:sz w:val="28"/>
          <w:szCs w:val="28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b/>
          <w:sz w:val="28"/>
          <w:szCs w:val="28"/>
        </w:rPr>
        <w:t xml:space="preserve">Требования к видеоролику</w:t>
      </w:r>
      <w:r>
        <w:rPr>
          <w:b/>
          <w:sz w:val="28"/>
          <w:szCs w:val="28"/>
        </w:rPr>
        <w:t xml:space="preserve"> «Волну</w:t>
      </w:r>
      <w:r>
        <w:rPr>
          <w:b/>
          <w:sz w:val="28"/>
          <w:szCs w:val="28"/>
        </w:rPr>
        <w:t xml:space="preserve">юсь</w:t>
      </w:r>
      <w:r>
        <w:rPr>
          <w:b/>
          <w:sz w:val="28"/>
          <w:szCs w:val="28"/>
        </w:rPr>
        <w:t xml:space="preserve"> спокойно. </w:t>
      </w:r>
      <w:r>
        <w:rPr>
          <w:b/>
          <w:sz w:val="28"/>
          <w:szCs w:val="28"/>
        </w:rPr>
        <w:t xml:space="preserve">Скоро</w:t>
      </w:r>
      <w:r>
        <w:rPr>
          <w:b/>
          <w:sz w:val="28"/>
          <w:szCs w:val="28"/>
        </w:rPr>
        <w:t xml:space="preserve"> экзамен!»</w:t>
      </w:r>
      <w:r/>
    </w:p>
    <w:p>
      <w:pPr>
        <w:jc w:val="both"/>
        <w:rPr>
          <w:sz w:val="28"/>
          <w:szCs w:val="28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1) К оформлению:</w:t>
      </w:r>
      <w:r/>
    </w:p>
    <w:p>
      <w:pPr>
        <w:ind w:firstLine="708"/>
        <w:jc w:val="both"/>
        <w:rPr>
          <w:sz w:val="28"/>
          <w:szCs w:val="28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sz w:val="28"/>
          <w:szCs w:val="28"/>
        </w:rPr>
        <w:t xml:space="preserve">- формат – произвольный;</w:t>
      </w:r>
      <w:r/>
    </w:p>
    <w:p>
      <w:pPr>
        <w:ind w:firstLine="708"/>
        <w:jc w:val="both"/>
        <w:rPr>
          <w:sz w:val="28"/>
          <w:szCs w:val="28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sz w:val="28"/>
          <w:szCs w:val="28"/>
        </w:rPr>
        <w:t xml:space="preserve">- жанр видеоролика – определяется участниками самостоятельно;</w:t>
      </w:r>
      <w:r/>
    </w:p>
    <w:p>
      <w:pPr>
        <w:ind w:firstLine="708"/>
        <w:jc w:val="both"/>
        <w:rPr>
          <w:sz w:val="28"/>
          <w:szCs w:val="28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sz w:val="28"/>
          <w:szCs w:val="28"/>
        </w:rPr>
        <w:t xml:space="preserve">- оптимальное разрешение видеоролика – 240;</w:t>
      </w:r>
      <w:r/>
    </w:p>
    <w:p>
      <w:pPr>
        <w:ind w:firstLine="708"/>
        <w:jc w:val="both"/>
        <w:rPr>
          <w:sz w:val="28"/>
          <w:szCs w:val="28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sz w:val="28"/>
          <w:szCs w:val="28"/>
        </w:rPr>
        <w:t xml:space="preserve">- максимальная </w:t>
      </w:r>
      <w:r>
        <w:rPr>
          <w:sz w:val="28"/>
          <w:szCs w:val="28"/>
        </w:rPr>
        <w:t xml:space="preserve">продолжительность – не более 3</w:t>
      </w:r>
      <w:r>
        <w:rPr>
          <w:sz w:val="28"/>
          <w:szCs w:val="28"/>
        </w:rPr>
        <w:t xml:space="preserve"> минут;</w:t>
      </w:r>
      <w:r/>
    </w:p>
    <w:p>
      <w:pPr>
        <w:ind w:firstLine="708"/>
        <w:jc w:val="both"/>
        <w:rPr>
          <w:sz w:val="28"/>
          <w:szCs w:val="28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sz w:val="28"/>
          <w:szCs w:val="28"/>
        </w:rPr>
        <w:t xml:space="preserve">- объем видеоролика – не более 500 Мб.</w:t>
      </w:r>
      <w:r/>
    </w:p>
    <w:p>
      <w:pPr>
        <w:contextualSpacing/>
        <w:jc w:val="both"/>
        <w:tabs>
          <w:tab w:val="left" w:pos="0" w:leader="none"/>
        </w:tabs>
        <w:rPr>
          <w:rFonts w:eastAsia="Calibri"/>
          <w:color w:val="000000"/>
          <w:sz w:val="28"/>
          <w:szCs w:val="28"/>
          <w:lang w:eastAsia="en-US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Calibri"/>
          <w:sz w:val="28"/>
          <w:szCs w:val="28"/>
          <w:lang w:eastAsia="en-US"/>
        </w:rPr>
        <w:tab/>
        <w:t xml:space="preserve">-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возможность воспроизведения на большом количестве современных цифровых устройств: </w:t>
      </w:r>
      <w:r>
        <w:rPr>
          <w:rFonts w:eastAsia="Calibri"/>
          <w:color w:val="000000"/>
          <w:sz w:val="28"/>
          <w:szCs w:val="28"/>
          <w:lang w:val="en-US" w:eastAsia="en-US"/>
        </w:rPr>
        <w:t xml:space="preserve">AVI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color w:val="000000"/>
          <w:sz w:val="28"/>
          <w:szCs w:val="28"/>
          <w:lang w:val="en-US" w:eastAsia="en-US"/>
        </w:rPr>
        <w:t xml:space="preserve">MPEG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color w:val="000000"/>
          <w:sz w:val="28"/>
          <w:szCs w:val="28"/>
          <w:lang w:val="en-US" w:eastAsia="en-US"/>
        </w:rPr>
        <w:t xml:space="preserve">MKV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color w:val="000000"/>
          <w:sz w:val="28"/>
          <w:szCs w:val="28"/>
          <w:lang w:val="en-US" w:eastAsia="en-US"/>
        </w:rPr>
        <w:t xml:space="preserve">WMV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color w:val="000000"/>
          <w:sz w:val="28"/>
          <w:szCs w:val="28"/>
          <w:lang w:val="en-US" w:eastAsia="en-US"/>
        </w:rPr>
        <w:t xml:space="preserve">FLV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color w:val="000000"/>
          <w:sz w:val="28"/>
          <w:szCs w:val="28"/>
          <w:lang w:val="en-US" w:eastAsia="en-US"/>
        </w:rPr>
        <w:t xml:space="preserve">FullHD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 др.; </w:t>
      </w:r>
      <w:r/>
    </w:p>
    <w:p>
      <w:pPr>
        <w:contextualSpacing/>
        <w:jc w:val="both"/>
        <w:tabs>
          <w:tab w:val="left" w:pos="0" w:leader="none"/>
        </w:tabs>
        <w:rPr>
          <w:rFonts w:eastAsia="Calibri"/>
          <w:sz w:val="28"/>
          <w:szCs w:val="28"/>
          <w:lang w:eastAsia="en-US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Calibri"/>
          <w:sz w:val="28"/>
          <w:szCs w:val="28"/>
          <w:lang w:eastAsia="en-US"/>
        </w:rPr>
        <w:tab/>
        <w:t xml:space="preserve">- наличие звукового сопровождения, видеоэффекты;</w:t>
      </w:r>
      <w:r/>
    </w:p>
    <w:p>
      <w:pPr>
        <w:contextualSpacing/>
        <w:jc w:val="both"/>
        <w:tabs>
          <w:tab w:val="left" w:pos="0" w:leader="none"/>
        </w:tabs>
        <w:rPr>
          <w:rFonts w:eastAsia="Calibri"/>
          <w:sz w:val="28"/>
          <w:szCs w:val="28"/>
          <w:lang w:eastAsia="en-US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Calibri"/>
          <w:sz w:val="28"/>
          <w:szCs w:val="28"/>
          <w:lang w:eastAsia="en-US"/>
        </w:rPr>
        <w:tab/>
        <w:t xml:space="preserve">- общее эмоциональное восприятие.</w:t>
      </w:r>
      <w:r/>
    </w:p>
    <w:p>
      <w:pPr>
        <w:ind w:firstLine="709"/>
        <w:jc w:val="both"/>
        <w:tabs>
          <w:tab w:val="left" w:pos="1552" w:leader="none"/>
        </w:tabs>
        <w:rPr>
          <w:sz w:val="28"/>
          <w:szCs w:val="28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sz w:val="28"/>
          <w:szCs w:val="28"/>
        </w:rPr>
        <w:t xml:space="preserve">2) К содержанию:</w:t>
      </w:r>
      <w:r/>
    </w:p>
    <w:p>
      <w:pPr>
        <w:jc w:val="both"/>
        <w:tabs>
          <w:tab w:val="left" w:pos="426" w:leader="none"/>
        </w:tabs>
        <w:rPr>
          <w:sz w:val="28"/>
          <w:szCs w:val="28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sz w:val="28"/>
          <w:szCs w:val="28"/>
        </w:rPr>
        <w:tab/>
        <w:t xml:space="preserve">- наличие информационной заставки (сведения об авторе/ах, полное наименование организации, которую он/они представляют, название видеоролика);</w:t>
      </w:r>
      <w:r/>
    </w:p>
    <w:p>
      <w:pPr>
        <w:jc w:val="both"/>
        <w:tabs>
          <w:tab w:val="left" w:pos="709" w:leader="none"/>
        </w:tabs>
        <w:rPr>
          <w:sz w:val="28"/>
          <w:szCs w:val="28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sz w:val="28"/>
          <w:szCs w:val="28"/>
        </w:rPr>
        <w:tab/>
        <w:t xml:space="preserve">- соответствие видеоролика тематике конкурса; </w:t>
      </w:r>
      <w:r/>
    </w:p>
    <w:p>
      <w:pPr>
        <w:jc w:val="both"/>
        <w:tabs>
          <w:tab w:val="left" w:pos="709" w:leader="none"/>
        </w:tabs>
        <w:rPr>
          <w:sz w:val="28"/>
          <w:szCs w:val="28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sz w:val="28"/>
          <w:szCs w:val="28"/>
        </w:rPr>
        <w:tab/>
        <w:t xml:space="preserve">- практическая значимость представленного материала;</w:t>
      </w:r>
      <w:r/>
    </w:p>
    <w:p>
      <w:pPr>
        <w:jc w:val="both"/>
        <w:tabs>
          <w:tab w:val="left" w:pos="709" w:leader="none"/>
        </w:tabs>
        <w:rPr>
          <w:sz w:val="28"/>
          <w:szCs w:val="28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sz w:val="28"/>
          <w:szCs w:val="28"/>
        </w:rPr>
        <w:tab/>
        <w:t xml:space="preserve">- оригинальность и новизна.</w:t>
      </w:r>
      <w:r/>
    </w:p>
    <w:p>
      <w:pPr>
        <w:contextualSpacing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"/>
        <w:jc w:val="center"/>
        <w:spacing w:after="200" w:line="276" w:lineRule="auto"/>
        <w:rPr>
          <w:b/>
          <w:bCs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ind w:right="-1"/>
        <w:jc w:val="center"/>
        <w:spacing w:after="200" w:line="276" w:lineRule="auto"/>
        <w:rPr>
          <w:b/>
          <w:bCs/>
          <w:sz w:val="28"/>
          <w:szCs w:val="28"/>
          <w:highlight w:val="none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b/>
          <w:sz w:val="28"/>
          <w:szCs w:val="28"/>
        </w:rPr>
        <w:t xml:space="preserve">Требования к открытке «С Днем психолога</w:t>
      </w:r>
      <w:r>
        <w:rPr>
          <w:b/>
          <w:sz w:val="28"/>
          <w:szCs w:val="28"/>
        </w:rPr>
        <w:t xml:space="preserve">!</w:t>
      </w:r>
      <w:r>
        <w:rPr>
          <w:b/>
          <w:sz w:val="28"/>
          <w:szCs w:val="28"/>
        </w:rPr>
        <w:t xml:space="preserve">»</w:t>
      </w:r>
      <w:r/>
    </w:p>
    <w:p>
      <w:pPr>
        <w:pStyle w:val="886"/>
        <w:numPr>
          <w:ilvl w:val="0"/>
          <w:numId w:val="37"/>
        </w:numPr>
        <w:ind w:right="-1"/>
        <w:jc w:val="both"/>
        <w:rPr>
          <w:rFonts w:eastAsia="Calibri"/>
          <w:sz w:val="28"/>
          <w:szCs w:val="28"/>
          <w:lang w:eastAsia="en-US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канированное </w:t>
      </w:r>
      <w:r>
        <w:rPr>
          <w:rFonts w:eastAsia="Calibri"/>
          <w:sz w:val="28"/>
          <w:szCs w:val="28"/>
          <w:lang w:eastAsia="en-US"/>
        </w:rPr>
        <w:t xml:space="preserve">изображение</w:t>
      </w:r>
      <w:r>
        <w:rPr>
          <w:rFonts w:eastAsia="Calibri"/>
          <w:sz w:val="28"/>
          <w:szCs w:val="28"/>
          <w:lang w:eastAsia="en-US"/>
        </w:rPr>
        <w:t xml:space="preserve"> формата А</w:t>
      </w:r>
      <w:r>
        <w:rPr>
          <w:rFonts w:eastAsia="Calibri"/>
          <w:sz w:val="28"/>
          <w:szCs w:val="28"/>
          <w:lang w:eastAsia="en-US"/>
        </w:rPr>
        <w:t xml:space="preserve">4</w:t>
      </w:r>
      <w:r>
        <w:rPr>
          <w:rFonts w:eastAsia="Calibri"/>
          <w:sz w:val="28"/>
          <w:szCs w:val="28"/>
          <w:lang w:eastAsia="en-US"/>
        </w:rPr>
        <w:t xml:space="preserve">, выполненно</w:t>
      </w:r>
      <w:r>
        <w:rPr>
          <w:rFonts w:eastAsia="Calibri"/>
          <w:sz w:val="28"/>
          <w:szCs w:val="28"/>
          <w:lang w:eastAsia="en-US"/>
        </w:rPr>
        <w:t xml:space="preserve">е карандашом, фломастером, гуашью, акварелью, пастелью</w:t>
      </w:r>
      <w:r>
        <w:rPr>
          <w:rFonts w:eastAsia="Calibri"/>
          <w:sz w:val="28"/>
          <w:szCs w:val="28"/>
          <w:lang w:eastAsia="en-US"/>
        </w:rPr>
        <w:t xml:space="preserve"> и т.д.</w:t>
      </w:r>
      <w:r/>
    </w:p>
    <w:p>
      <w:pPr>
        <w:pStyle w:val="886"/>
        <w:numPr>
          <w:ilvl w:val="0"/>
          <w:numId w:val="37"/>
        </w:numPr>
        <w:ind w:right="-1"/>
        <w:jc w:val="both"/>
        <w:rPr>
          <w:rFonts w:eastAsia="Calibri"/>
          <w:sz w:val="28"/>
          <w:szCs w:val="28"/>
          <w:lang w:eastAsia="en-US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sz w:val="28"/>
          <w:szCs w:val="28"/>
        </w:rPr>
        <w:t xml:space="preserve">Соответствие материалов тематике конкурса.</w:t>
      </w:r>
      <w:r/>
    </w:p>
    <w:p>
      <w:pPr>
        <w:pStyle w:val="886"/>
        <w:numPr>
          <w:ilvl w:val="0"/>
          <w:numId w:val="37"/>
        </w:numPr>
        <w:ind w:right="-1"/>
        <w:jc w:val="both"/>
        <w:rPr>
          <w:rFonts w:eastAsia="Calibri"/>
          <w:sz w:val="28"/>
          <w:szCs w:val="28"/>
          <w:lang w:eastAsia="en-US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sz w:val="28"/>
          <w:szCs w:val="28"/>
        </w:rPr>
        <w:t xml:space="preserve">Оригинальность</w:t>
      </w:r>
      <w:r>
        <w:rPr>
          <w:sz w:val="28"/>
          <w:szCs w:val="28"/>
        </w:rPr>
        <w:t xml:space="preserve"> замысла, </w:t>
      </w:r>
      <w:r>
        <w:rPr>
          <w:color w:val="000000"/>
          <w:sz w:val="28"/>
          <w:szCs w:val="28"/>
        </w:rPr>
        <w:t xml:space="preserve">творческий подход при создании</w:t>
      </w:r>
      <w:r>
        <w:rPr>
          <w:color w:val="000000"/>
          <w:sz w:val="28"/>
        </w:rPr>
        <w:t xml:space="preserve"> работы.</w:t>
      </w:r>
      <w:r/>
    </w:p>
    <w:p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</w:r>
      <w:r/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Требования к фотокроссу</w:t>
      </w:r>
      <w:r>
        <w:rPr>
          <w:rFonts w:eastAsia="Calibri"/>
          <w:b/>
          <w:sz w:val="28"/>
          <w:szCs w:val="28"/>
          <w:lang w:eastAsia="en-US"/>
        </w:rPr>
        <w:t xml:space="preserve"> «Ценности моей семьи»</w:t>
      </w:r>
      <w:r/>
    </w:p>
    <w:p>
      <w:pPr>
        <w:ind w:firstLine="708"/>
        <w:jc w:val="both"/>
        <w:spacing w:line="242" w:lineRule="auto"/>
        <w:widowControl w:val="off"/>
        <w:rPr>
          <w:sz w:val="28"/>
          <w:szCs w:val="28"/>
          <w:lang w:eastAsia="en-US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sz w:val="28"/>
          <w:szCs w:val="28"/>
          <w:lang w:eastAsia="en-US"/>
        </w:rPr>
        <w:t xml:space="preserve">Кросс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–</w:t>
      </w:r>
      <w:r>
        <w:rPr>
          <w:spacing w:val="1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это</w:t>
      </w:r>
      <w:r>
        <w:rPr>
          <w:spacing w:val="1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объект</w:t>
      </w:r>
      <w:r>
        <w:rPr>
          <w:spacing w:val="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для</w:t>
      </w:r>
      <w:r>
        <w:rPr>
          <w:spacing w:val="1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съемки</w:t>
      </w:r>
      <w:r>
        <w:rPr>
          <w:spacing w:val="1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(вещь,</w:t>
      </w:r>
      <w:r>
        <w:rPr>
          <w:spacing w:val="8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чувство,</w:t>
      </w:r>
      <w:r>
        <w:rPr>
          <w:spacing w:val="8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ситуация,</w:t>
      </w:r>
      <w:r>
        <w:rPr>
          <w:spacing w:val="8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процесс,</w:t>
      </w:r>
      <w:r>
        <w:rPr>
          <w:spacing w:val="8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сюжет </w:t>
      </w:r>
      <w:r>
        <w:rPr>
          <w:spacing w:val="-67"/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или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какой-либо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другой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объект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материальной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или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нематериальной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природы).</w:t>
      </w:r>
      <w:r/>
    </w:p>
    <w:p>
      <w:pPr>
        <w:numPr>
          <w:ilvl w:val="0"/>
          <w:numId w:val="23"/>
        </w:numPr>
        <w:contextualSpacing/>
        <w:ind w:left="0" w:firstLine="709"/>
        <w:jc w:val="both"/>
        <w:tabs>
          <w:tab w:val="left" w:pos="284" w:leader="none"/>
        </w:tabs>
        <w:rPr>
          <w:color w:val="000000"/>
          <w:sz w:val="28"/>
        </w:rPr>
      </w:pPr>
      <w:r>
        <w:rPr>
          <w:color w:val="000000"/>
          <w:sz w:val="28"/>
        </w:rPr>
        <w:t xml:space="preserve">Соответствие  фото теме конкурса.</w:t>
      </w:r>
      <w:r/>
    </w:p>
    <w:p>
      <w:pPr>
        <w:numPr>
          <w:ilvl w:val="0"/>
          <w:numId w:val="23"/>
        </w:numPr>
        <w:contextualSpacing/>
        <w:ind w:left="0" w:firstLine="709"/>
        <w:jc w:val="both"/>
        <w:tabs>
          <w:tab w:val="left" w:pos="284" w:leader="none"/>
        </w:tabs>
        <w:rPr>
          <w:color w:val="000000"/>
          <w:sz w:val="28"/>
        </w:rPr>
      </w:pPr>
      <w:r>
        <w:rPr>
          <w:color w:val="000000"/>
          <w:sz w:val="28"/>
        </w:rPr>
        <w:t xml:space="preserve">Дизайн (эстетическое оформление, композиционное сочетание).</w:t>
      </w:r>
      <w:r/>
    </w:p>
    <w:p>
      <w:pPr>
        <w:numPr>
          <w:ilvl w:val="0"/>
          <w:numId w:val="23"/>
        </w:numPr>
        <w:contextualSpacing/>
        <w:ind w:left="0" w:firstLine="709"/>
        <w:jc w:val="both"/>
        <w:tabs>
          <w:tab w:val="left" w:pos="284" w:leader="none"/>
        </w:tabs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Формат предоставления файла</w:t>
      </w:r>
      <w:r>
        <w:rPr>
          <w:color w:val="000000"/>
          <w:sz w:val="28"/>
          <w:szCs w:val="28"/>
        </w:rPr>
        <w:t xml:space="preserve"> JPG, разрешение в соответствии с форматом А3 (210 х 297 </w:t>
      </w:r>
      <w:r>
        <w:rPr>
          <w:color w:val="000000"/>
          <w:sz w:val="28"/>
          <w:szCs w:val="28"/>
        </w:rPr>
        <w:t xml:space="preserve">mm</w:t>
      </w:r>
      <w:r>
        <w:rPr>
          <w:color w:val="000000"/>
          <w:sz w:val="28"/>
          <w:szCs w:val="28"/>
        </w:rPr>
        <w:t xml:space="preserve">) с корректным соотношением сторон и разрешением 300 </w:t>
      </w:r>
      <w:r>
        <w:rPr>
          <w:color w:val="000000"/>
          <w:sz w:val="28"/>
          <w:szCs w:val="28"/>
        </w:rPr>
        <w:t xml:space="preserve">dpi</w:t>
      </w:r>
      <w:r>
        <w:rPr>
          <w:color w:val="000000"/>
          <w:sz w:val="28"/>
          <w:szCs w:val="28"/>
        </w:rPr>
        <w:t xml:space="preserve">. Физический размер одного файла не более 15 Мб.</w:t>
      </w:r>
      <w:r/>
    </w:p>
    <w:p>
      <w:pPr>
        <w:numPr>
          <w:ilvl w:val="0"/>
          <w:numId w:val="23"/>
        </w:numPr>
        <w:contextualSpacing/>
        <w:ind w:left="0" w:firstLine="709"/>
        <w:jc w:val="both"/>
        <w:tabs>
          <w:tab w:val="left" w:pos="284" w:leader="none"/>
        </w:tabs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Оригинальность  замысла (использование оригинальных форм и элементов, творческий подход при создании</w:t>
      </w:r>
      <w:r>
        <w:rPr>
          <w:color w:val="000000"/>
          <w:sz w:val="28"/>
        </w:rPr>
        <w:t xml:space="preserve"> работы).</w:t>
      </w:r>
      <w:r/>
    </w:p>
    <w:p>
      <w:pPr>
        <w:rPr>
          <w:rFonts w:ascii="Calibri" w:hAnsi="Calibri" w:eastAsia="Calibri" w:cs="Calibri"/>
          <w:b/>
          <w:sz w:val="22"/>
          <w:szCs w:val="22"/>
          <w:lang w:eastAsia="en-US"/>
        </w:rPr>
      </w:pPr>
      <w:r>
        <w:rPr>
          <w:rFonts w:ascii="Calibri" w:hAnsi="Calibri" w:eastAsia="Calibri" w:cs="Calibri"/>
          <w:b/>
          <w:sz w:val="22"/>
          <w:szCs w:val="22"/>
          <w:lang w:eastAsia="en-US"/>
        </w:rPr>
      </w:r>
      <w:r/>
    </w:p>
    <w:p>
      <w:pPr>
        <w:ind w:left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Требования к методическим разработкам</w:t>
      </w:r>
      <w:r/>
    </w:p>
    <w:p>
      <w:pPr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Культура оформления, наличие всех структурных элементов (титульный лист, включающий полное название </w:t>
      </w:r>
      <w:r>
        <w:rPr>
          <w:sz w:val="28"/>
        </w:rPr>
        <w:t xml:space="preserve">учреждения, название темы методической разработки и формы ее реализации, ФИО автора/авторского коллектива; аннотация (краткое содержан</w:t>
      </w:r>
      <w:r>
        <w:rPr>
          <w:sz w:val="28"/>
        </w:rPr>
        <w:t xml:space="preserve">ие методической разработки, объемом не более 0,5 страницы); пояснительная записка, содержащая обоснование актуальности, адресную группу, цель, задачи, ожидаемые результаты; основное содержание методической разработки; сведения об эффективности реализации).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Обоснование актуальности, соответствие теме и содержанию.</w:t>
      </w:r>
      <w:r/>
    </w:p>
    <w:p>
      <w:pPr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3. Корректность постановки </w:t>
      </w:r>
      <w:r>
        <w:rPr>
          <w:sz w:val="28"/>
        </w:rPr>
        <w:t xml:space="preserve">цели, задач и ожидаемых результатов.</w:t>
      </w:r>
      <w:r/>
    </w:p>
    <w:p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4. Оптимальность выбора технологий, методов и приемов для достижения поставленных задач.</w:t>
      </w:r>
      <w:r/>
    </w:p>
    <w:p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5. </w:t>
      </w:r>
      <w:r>
        <w:rPr>
          <w:sz w:val="28"/>
        </w:rPr>
        <w:t xml:space="preserve">Н</w:t>
      </w:r>
      <w:r>
        <w:rPr>
          <w:sz w:val="28"/>
        </w:rPr>
        <w:t xml:space="preserve">овизна демонстр</w:t>
      </w:r>
      <w:r>
        <w:rPr>
          <w:sz w:val="28"/>
        </w:rPr>
        <w:t xml:space="preserve">ируемых методов, форм и приёмов</w:t>
      </w:r>
      <w:r>
        <w:rPr>
          <w:sz w:val="28"/>
        </w:rPr>
        <w:t xml:space="preserve">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6. Логичность и последовательность изложения.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Практическая значимость представленного материала.</w:t>
      </w:r>
      <w:r/>
    </w:p>
    <w:p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 xml:space="preserve">8. Соответствие техническим требованиям (</w:t>
      </w:r>
      <w:r>
        <w:rPr>
          <w:sz w:val="28"/>
          <w:szCs w:val="28"/>
        </w:rPr>
        <w:t xml:space="preserve">текст в формате MS </w:t>
      </w:r>
      <w:r>
        <w:rPr>
          <w:sz w:val="28"/>
          <w:szCs w:val="28"/>
        </w:rPr>
        <w:t xml:space="preserve">Word</w:t>
      </w:r>
      <w:r>
        <w:rPr>
          <w:sz w:val="28"/>
          <w:szCs w:val="28"/>
        </w:rPr>
        <w:t xml:space="preserve">; - формат страницы - А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, поля по 2 см; шрифт </w:t>
      </w:r>
      <w:r>
        <w:rPr>
          <w:sz w:val="28"/>
          <w:szCs w:val="28"/>
        </w:rPr>
        <w:t xml:space="preserve">TimesNewRoman</w:t>
      </w:r>
      <w:r>
        <w:rPr>
          <w:sz w:val="28"/>
          <w:szCs w:val="28"/>
        </w:rPr>
        <w:t xml:space="preserve">, 14; междустрочный интервал – одинарный; выравнивание по ширине страницы; отступ красной строки - 1,25 см</w:t>
      </w:r>
      <w:r>
        <w:rPr>
          <w:sz w:val="28"/>
          <w:szCs w:val="28"/>
        </w:rPr>
        <w:t xml:space="preserve">;</w:t>
      </w:r>
      <w:r>
        <w:rPr>
          <w:rFonts w:eastAsia="Calibri"/>
          <w:sz w:val="28"/>
          <w:szCs w:val="28"/>
          <w:lang w:eastAsia="en-US"/>
        </w:rPr>
        <w:t xml:space="preserve"> объем -  не более 3 страниц</w:t>
      </w:r>
      <w:r>
        <w:rPr>
          <w:sz w:val="28"/>
          <w:szCs w:val="28"/>
        </w:rPr>
        <w:t xml:space="preserve">).</w:t>
      </w:r>
      <w:r/>
    </w:p>
    <w:p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826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S Text">
    <w:panose1 w:val="02000603000000000000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•"/>
      <w:lvlJc w:val="left"/>
      <w:pPr>
        <w:ind w:left="1790" w:hanging="710"/>
      </w:pPr>
      <w:rPr>
        <w:rFonts w:hint="default" w:ascii="Times New Roman" w:hAnsi="Times New Roman" w:eastAsia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942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44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64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84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304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4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44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64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4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904" w:hanging="360"/>
      </w:pPr>
      <w:rPr>
        <w:rFonts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27" w:hanging="360"/>
      </w:pPr>
      <w:rPr>
        <w:rFonts w:ascii="Times New Roman" w:hAnsi="Times New Roman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5" w:hanging="360"/>
      </w:pPr>
      <w:rPr>
        <w:rFonts w:ascii="YS Text" w:hAnsi="YS Text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5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4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4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4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4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4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4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4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4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4" w:hanging="360"/>
      </w:pPr>
      <w:rPr>
        <w:rFonts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 w:ascii="Times New Roman" w:hAnsi="Times New Roman" w:cs="Times New Roman"/>
        <w:b w:val="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44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64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84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304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4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44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64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4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904" w:hanging="360"/>
      </w:pPr>
      <w:rPr>
        <w:rFonts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9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942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" w:hanging="317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212" w:hanging="212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53" w:hanging="21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86" w:hanging="21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19" w:hanging="21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52" w:hanging="21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19" w:hanging="21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52" w:hanging="212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843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563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283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003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23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443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163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83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603" w:hanging="360"/>
      </w:pPr>
      <w:rPr>
        <w:rFonts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4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4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4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4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4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4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4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4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4" w:hanging="360"/>
      </w:pPr>
      <w:rPr>
        <w:rFonts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0"/>
  </w:num>
  <w:num w:numId="2">
    <w:abstractNumId w:val="16"/>
  </w:num>
  <w:num w:numId="3">
    <w:abstractNumId w:val="3"/>
  </w:num>
  <w:num w:numId="4">
    <w:abstractNumId w:val="7"/>
  </w:num>
  <w:num w:numId="5">
    <w:abstractNumId w:val="11"/>
  </w:num>
  <w:num w:numId="6">
    <w:abstractNumId w:val="1"/>
  </w:num>
  <w:num w:numId="7">
    <w:abstractNumId w:val="14"/>
  </w:num>
  <w:num w:numId="8">
    <w:abstractNumId w:val="4"/>
  </w:num>
  <w:num w:numId="9">
    <w:abstractNumId w:val="24"/>
  </w:num>
  <w:num w:numId="10">
    <w:abstractNumId w:val="9"/>
  </w:num>
  <w:num w:numId="11">
    <w:abstractNumId w:val="19"/>
  </w:num>
  <w:num w:numId="12">
    <w:abstractNumId w:val="34"/>
  </w:num>
  <w:num w:numId="13">
    <w:abstractNumId w:val="35"/>
  </w:num>
  <w:num w:numId="14">
    <w:abstractNumId w:val="8"/>
  </w:num>
  <w:num w:numId="15">
    <w:abstractNumId w:val="25"/>
  </w:num>
  <w:num w:numId="16">
    <w:abstractNumId w:val="0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6"/>
  </w:num>
  <w:num w:numId="22">
    <w:abstractNumId w:val="33"/>
  </w:num>
  <w:num w:numId="23">
    <w:abstractNumId w:val="20"/>
  </w:num>
  <w:num w:numId="24">
    <w:abstractNumId w:val="15"/>
  </w:num>
  <w:num w:numId="25">
    <w:abstractNumId w:val="17"/>
  </w:num>
  <w:num w:numId="26">
    <w:abstractNumId w:val="2"/>
  </w:num>
  <w:num w:numId="27">
    <w:abstractNumId w:val="21"/>
  </w:num>
  <w:num w:numId="28">
    <w:abstractNumId w:val="32"/>
  </w:num>
  <w:num w:numId="29">
    <w:abstractNumId w:val="5"/>
  </w:num>
  <w:num w:numId="30">
    <w:abstractNumId w:val="27"/>
  </w:num>
  <w:num w:numId="31">
    <w:abstractNumId w:val="10"/>
  </w:num>
  <w:num w:numId="32">
    <w:abstractNumId w:val="13"/>
  </w:num>
  <w:num w:numId="33">
    <w:abstractNumId w:val="36"/>
  </w:num>
  <w:num w:numId="34">
    <w:abstractNumId w:val="12"/>
  </w:num>
  <w:num w:numId="35">
    <w:abstractNumId w:val="18"/>
  </w:num>
  <w:num w:numId="36">
    <w:abstractNumId w:val="31"/>
  </w:num>
  <w:num w:numId="37">
    <w:abstractNumId w:val="26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0"/>
    <w:link w:val="71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0"/>
    <w:link w:val="71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0"/>
    <w:link w:val="71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0"/>
    <w:link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0"/>
    <w:link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20"/>
    <w:link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20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20"/>
    <w:link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20"/>
    <w:link w:val="71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0"/>
    <w:link w:val="733"/>
    <w:uiPriority w:val="10"/>
    <w:rPr>
      <w:sz w:val="48"/>
      <w:szCs w:val="48"/>
    </w:rPr>
  </w:style>
  <w:style w:type="character" w:styleId="37">
    <w:name w:val="Subtitle Char"/>
    <w:basedOn w:val="720"/>
    <w:link w:val="735"/>
    <w:uiPriority w:val="11"/>
    <w:rPr>
      <w:sz w:val="24"/>
      <w:szCs w:val="24"/>
    </w:rPr>
  </w:style>
  <w:style w:type="character" w:styleId="39">
    <w:name w:val="Quote Char"/>
    <w:link w:val="737"/>
    <w:uiPriority w:val="29"/>
    <w:rPr>
      <w:i/>
    </w:rPr>
  </w:style>
  <w:style w:type="character" w:styleId="41">
    <w:name w:val="Intense Quote Char"/>
    <w:link w:val="739"/>
    <w:uiPriority w:val="30"/>
    <w:rPr>
      <w:i/>
    </w:rPr>
  </w:style>
  <w:style w:type="character" w:styleId="43">
    <w:name w:val="Header Char"/>
    <w:basedOn w:val="720"/>
    <w:link w:val="741"/>
    <w:uiPriority w:val="99"/>
  </w:style>
  <w:style w:type="character" w:styleId="47">
    <w:name w:val="Caption Char"/>
    <w:basedOn w:val="745"/>
    <w:link w:val="743"/>
    <w:uiPriority w:val="99"/>
  </w:style>
  <w:style w:type="table" w:styleId="50">
    <w:name w:val="Plain Table 1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6">
    <w:name w:val="Footnote Text Char"/>
    <w:link w:val="873"/>
    <w:uiPriority w:val="99"/>
    <w:rPr>
      <w:sz w:val="18"/>
    </w:rPr>
  </w:style>
  <w:style w:type="paragraph" w:styleId="178">
    <w:name w:val="endnote text"/>
    <w:basedOn w:val="7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0"/>
    <w:uiPriority w:val="99"/>
    <w:semiHidden/>
    <w:unhideWhenUsed/>
    <w:rPr>
      <w:vertAlign w:val="superscript"/>
    </w:rPr>
  </w:style>
  <w:style w:type="paragraph" w:styleId="191">
    <w:name w:val="table of figures"/>
    <w:basedOn w:val="710"/>
    <w:next w:val="710"/>
    <w:uiPriority w:val="99"/>
    <w:unhideWhenUsed/>
    <w:pPr>
      <w:spacing w:after="0" w:afterAutospacing="0"/>
    </w:pPr>
  </w:style>
  <w:style w:type="paragraph" w:styleId="710" w:default="1">
    <w:name w:val="Normal"/>
    <w:next w:val="711"/>
    <w:link w:val="71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1">
    <w:name w:val="Heading 1"/>
    <w:basedOn w:val="710"/>
    <w:next w:val="710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2">
    <w:name w:val="Heading 2"/>
    <w:basedOn w:val="710"/>
    <w:next w:val="710"/>
    <w:link w:val="7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3">
    <w:name w:val="Heading 3"/>
    <w:basedOn w:val="710"/>
    <w:next w:val="710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4">
    <w:name w:val="Heading 4"/>
    <w:basedOn w:val="710"/>
    <w:next w:val="710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710"/>
    <w:next w:val="710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16">
    <w:name w:val="Heading 6"/>
    <w:basedOn w:val="710"/>
    <w:next w:val="710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710"/>
    <w:next w:val="710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710"/>
    <w:next w:val="710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710"/>
    <w:next w:val="710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character" w:styleId="723" w:customStyle="1">
    <w:name w:val="Заголовок 1 Знак"/>
    <w:basedOn w:val="720"/>
    <w:link w:val="711"/>
    <w:uiPriority w:val="9"/>
    <w:rPr>
      <w:rFonts w:ascii="Arial" w:hAnsi="Arial" w:eastAsia="Arial" w:cs="Arial"/>
      <w:sz w:val="40"/>
      <w:szCs w:val="40"/>
    </w:rPr>
  </w:style>
  <w:style w:type="character" w:styleId="724" w:customStyle="1">
    <w:name w:val="Заголовок 2 Знак"/>
    <w:basedOn w:val="720"/>
    <w:link w:val="712"/>
    <w:uiPriority w:val="9"/>
    <w:rPr>
      <w:rFonts w:ascii="Arial" w:hAnsi="Arial" w:eastAsia="Arial" w:cs="Arial"/>
      <w:sz w:val="34"/>
    </w:rPr>
  </w:style>
  <w:style w:type="character" w:styleId="725" w:customStyle="1">
    <w:name w:val="Заголовок 3 Знак"/>
    <w:basedOn w:val="720"/>
    <w:link w:val="713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Заголовок 4 Знак"/>
    <w:basedOn w:val="720"/>
    <w:link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Заголовок 5 Знак"/>
    <w:basedOn w:val="720"/>
    <w:link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Заголовок 6 Знак"/>
    <w:basedOn w:val="720"/>
    <w:link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Заголовок 7 Знак"/>
    <w:basedOn w:val="720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Заголовок 8 Знак"/>
    <w:basedOn w:val="720"/>
    <w:link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Заголовок 9 Знак"/>
    <w:basedOn w:val="720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No Spacing"/>
    <w:uiPriority w:val="1"/>
    <w:qFormat/>
    <w:pPr>
      <w:spacing w:after="0" w:line="240" w:lineRule="auto"/>
    </w:pPr>
  </w:style>
  <w:style w:type="paragraph" w:styleId="733">
    <w:name w:val="Title"/>
    <w:basedOn w:val="710"/>
    <w:next w:val="710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 w:customStyle="1">
    <w:name w:val="Название Знак"/>
    <w:basedOn w:val="720"/>
    <w:link w:val="733"/>
    <w:uiPriority w:val="10"/>
    <w:rPr>
      <w:sz w:val="48"/>
      <w:szCs w:val="48"/>
    </w:rPr>
  </w:style>
  <w:style w:type="paragraph" w:styleId="735">
    <w:name w:val="Subtitle"/>
    <w:basedOn w:val="710"/>
    <w:next w:val="710"/>
    <w:link w:val="736"/>
    <w:uiPriority w:val="11"/>
    <w:qFormat/>
    <w:pPr>
      <w:spacing w:before="200" w:after="200"/>
    </w:pPr>
  </w:style>
  <w:style w:type="character" w:styleId="736" w:customStyle="1">
    <w:name w:val="Подзаголовок Знак"/>
    <w:basedOn w:val="720"/>
    <w:link w:val="735"/>
    <w:uiPriority w:val="11"/>
    <w:rPr>
      <w:sz w:val="24"/>
      <w:szCs w:val="24"/>
    </w:rPr>
  </w:style>
  <w:style w:type="paragraph" w:styleId="737">
    <w:name w:val="Quote"/>
    <w:basedOn w:val="710"/>
    <w:next w:val="710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710"/>
    <w:next w:val="710"/>
    <w:link w:val="7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paragraph" w:styleId="741">
    <w:name w:val="Header"/>
    <w:basedOn w:val="710"/>
    <w:link w:val="74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2" w:customStyle="1">
    <w:name w:val="Верхний колонтитул Знак"/>
    <w:basedOn w:val="720"/>
    <w:link w:val="741"/>
    <w:uiPriority w:val="99"/>
  </w:style>
  <w:style w:type="paragraph" w:styleId="743">
    <w:name w:val="Footer"/>
    <w:basedOn w:val="710"/>
    <w:link w:val="74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4" w:customStyle="1">
    <w:name w:val="Footer Char"/>
    <w:basedOn w:val="720"/>
    <w:uiPriority w:val="99"/>
  </w:style>
  <w:style w:type="paragraph" w:styleId="745">
    <w:name w:val="Caption"/>
    <w:basedOn w:val="710"/>
    <w:next w:val="7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 w:customStyle="1">
    <w:name w:val="Нижний колонтитул Знак"/>
    <w:link w:val="743"/>
    <w:uiPriority w:val="99"/>
  </w:style>
  <w:style w:type="table" w:styleId="747">
    <w:name w:val="Table Grid"/>
    <w:basedOn w:val="7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8" w:customStyle="1">
    <w:name w:val="Table Grid Light"/>
    <w:basedOn w:val="72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9" w:customStyle="1">
    <w:name w:val="Таблица простая 11"/>
    <w:basedOn w:val="72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 w:customStyle="1">
    <w:name w:val="Таблица простая 21"/>
    <w:basedOn w:val="72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 w:customStyle="1">
    <w:name w:val="Таблица простая 31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 w:customStyle="1">
    <w:name w:val="Таблица простая 41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Таблица простая 51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 w:customStyle="1">
    <w:name w:val="Таблица-сетка 1 светлая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Таблица-сетка 2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Таблица-сетка 3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Таблица-сетка 41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7" w:customStyle="1">
    <w:name w:val="Grid Table 4 - Accent 2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8" w:customStyle="1">
    <w:name w:val="Grid Table 4 - Accent 3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9" w:customStyle="1">
    <w:name w:val="Grid Table 4 - Accent 4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0" w:customStyle="1">
    <w:name w:val="Grid Table 4 - Accent 5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1" w:customStyle="1">
    <w:name w:val="Grid Table 4 - Accent 6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2" w:customStyle="1">
    <w:name w:val="Таблица-сетка 5 темная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5f1" w:themeFill="accent1" w:themeFillTint="34"/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2dcdc" w:themeFill="accent2" w:themeFillTint="32"/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af1dc" w:themeFill="accent3" w:themeFillTint="34"/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5dfec" w:themeFill="accent4" w:themeFillTint="34"/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ef3" w:themeFill="accent5" w:themeFillTint="34"/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de9d8" w:themeFill="accent6" w:themeFillTint="34"/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themeColor="light1" w:sz="4" w:space="0"/>
        </w:tcBorders>
      </w:tcPr>
    </w:tblStylePr>
  </w:style>
  <w:style w:type="table" w:styleId="789" w:customStyle="1">
    <w:name w:val="Таблица-сетка 6 цветная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0" w:customStyle="1">
    <w:name w:val="Grid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1" w:customStyle="1">
    <w:name w:val="Grid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2" w:customStyle="1">
    <w:name w:val="Grid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3" w:customStyle="1">
    <w:name w:val="Grid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4" w:customStyle="1">
    <w:name w:val="Grid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 w:customStyle="1">
    <w:name w:val="Grid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 w:customStyle="1">
    <w:name w:val="Таблица-сетка 7 цветная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Список-таблица 1 светлая1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Список-таблица 2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7" w:customStyle="1">
    <w:name w:val="Список-таблица 3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Список-таблица 4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Список-таблица 5 темная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4f81bd" w:themeFill="accent1"/>
    </w:tblPr>
    <w:tblStylePr w:type="band1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d99695" w:themeFill="accent2" w:themeFillTint="97"/>
    </w:tblPr>
    <w:tblStylePr w:type="band1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c3d69b" w:themeFill="accent3" w:themeFillTint="98"/>
    </w:tblPr>
    <w:tblStylePr w:type="band1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b2a1c6" w:themeFill="accent4" w:themeFillTint="9A"/>
    </w:tblPr>
    <w:tblStylePr w:type="band1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92ccdc" w:themeFill="accent5" w:themeFillTint="9A"/>
    </w:tblPr>
    <w:tblStylePr w:type="band1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ac090" w:themeFill="accent6" w:themeFillTint="98"/>
    </w:tblPr>
    <w:tblStylePr w:type="band1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Список-таблица 6 цветная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List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0" w:customStyle="1">
    <w:name w:val="List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1" w:customStyle="1">
    <w:name w:val="List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2" w:customStyle="1">
    <w:name w:val="List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3" w:customStyle="1">
    <w:name w:val="List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4" w:customStyle="1">
    <w:name w:val="List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5" w:customStyle="1">
    <w:name w:val="Список-таблица 7 цветная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ned - Accent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53" w:customStyle="1">
    <w:name w:val="Lined - Accent 1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54" w:customStyle="1">
    <w:name w:val="Lined - Accent 2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55" w:customStyle="1">
    <w:name w:val="Lined - Accent 3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56" w:customStyle="1">
    <w:name w:val="Lined - Accent 4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57" w:customStyle="1">
    <w:name w:val="Lined - Accent 5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858" w:customStyle="1">
    <w:name w:val="Lined - Accent 6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859" w:customStyle="1">
    <w:name w:val="Bordered &amp; Lined - Accent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60" w:customStyle="1">
    <w:name w:val="Bordered &amp; Lined - Accent 1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61" w:customStyle="1">
    <w:name w:val="Bordered &amp; Lined - Accent 2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62" w:customStyle="1">
    <w:name w:val="Bordered &amp; Lined - Accent 3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63" w:customStyle="1">
    <w:name w:val="Bordered &amp; Lined - Accent 4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64" w:customStyle="1">
    <w:name w:val="Bordered &amp; Lined - Accent 5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865" w:customStyle="1">
    <w:name w:val="Bordered &amp; Lined - Accent 6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866" w:customStyle="1">
    <w:name w:val="Bordered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7" w:customStyle="1">
    <w:name w:val="Bordered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8" w:customStyle="1">
    <w:name w:val="Bordered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9" w:customStyle="1">
    <w:name w:val="Bordered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0" w:customStyle="1">
    <w:name w:val="Bordered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1" w:customStyle="1">
    <w:name w:val="Bordered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2" w:customStyle="1">
    <w:name w:val="Bordered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3">
    <w:name w:val="footnote text"/>
    <w:basedOn w:val="710"/>
    <w:link w:val="874"/>
    <w:uiPriority w:val="99"/>
    <w:semiHidden/>
    <w:unhideWhenUsed/>
    <w:pPr>
      <w:spacing w:after="40"/>
    </w:pPr>
    <w:rPr>
      <w:sz w:val="18"/>
    </w:rPr>
  </w:style>
  <w:style w:type="character" w:styleId="874" w:customStyle="1">
    <w:name w:val="Текст сноски Знак"/>
    <w:link w:val="873"/>
    <w:uiPriority w:val="99"/>
    <w:rPr>
      <w:sz w:val="18"/>
    </w:rPr>
  </w:style>
  <w:style w:type="character" w:styleId="875">
    <w:name w:val="footnote reference"/>
    <w:basedOn w:val="720"/>
    <w:uiPriority w:val="99"/>
    <w:unhideWhenUsed/>
    <w:rPr>
      <w:vertAlign w:val="superscript"/>
    </w:rPr>
  </w:style>
  <w:style w:type="paragraph" w:styleId="876">
    <w:name w:val="toc 1"/>
    <w:basedOn w:val="710"/>
    <w:next w:val="710"/>
    <w:uiPriority w:val="39"/>
    <w:unhideWhenUsed/>
    <w:pPr>
      <w:spacing w:after="57"/>
    </w:pPr>
  </w:style>
  <w:style w:type="paragraph" w:styleId="877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878">
    <w:name w:val="toc 3"/>
    <w:basedOn w:val="710"/>
    <w:next w:val="710"/>
    <w:uiPriority w:val="39"/>
    <w:unhideWhenUsed/>
    <w:pPr>
      <w:ind w:left="567"/>
      <w:spacing w:after="57"/>
    </w:pPr>
  </w:style>
  <w:style w:type="paragraph" w:styleId="879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880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881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882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883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884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List Paragraph"/>
    <w:basedOn w:val="710"/>
    <w:uiPriority w:val="1"/>
    <w:qFormat/>
    <w:pPr>
      <w:contextualSpacing/>
      <w:ind w:left="720"/>
    </w:pPr>
  </w:style>
  <w:style w:type="paragraph" w:styleId="887">
    <w:name w:val="Balloon Text"/>
    <w:basedOn w:val="710"/>
    <w:link w:val="888"/>
    <w:uiPriority w:val="99"/>
    <w:semiHidden/>
    <w:unhideWhenUsed/>
    <w:rPr>
      <w:rFonts w:ascii="Tahoma" w:hAnsi="Tahoma" w:cs="Tahoma"/>
      <w:sz w:val="16"/>
      <w:szCs w:val="16"/>
    </w:rPr>
  </w:style>
  <w:style w:type="character" w:styleId="888" w:customStyle="1">
    <w:name w:val="Текст выноски Знак"/>
    <w:basedOn w:val="720"/>
    <w:link w:val="887"/>
    <w:uiPriority w:val="99"/>
    <w:semiHidden/>
    <w:rPr>
      <w:rFonts w:ascii="Tahoma" w:hAnsi="Tahoma" w:cs="Tahoma"/>
      <w:sz w:val="16"/>
      <w:szCs w:val="16"/>
    </w:rPr>
  </w:style>
  <w:style w:type="character" w:styleId="889">
    <w:name w:val="Hyperlink"/>
    <w:basedOn w:val="720"/>
    <w:uiPriority w:val="99"/>
    <w:unhideWhenUsed/>
    <w:rPr>
      <w:color w:val="0000ff" w:themeColor="hyperlink"/>
      <w:u w:val="single"/>
    </w:rPr>
  </w:style>
  <w:style w:type="paragraph" w:styleId="890" w:customStyle="1">
    <w:name w:val="msonormalbullet2.gi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1" w:customStyle="1">
    <w:name w:val="msonormalbullet2gifbullet2.gi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2" w:customStyle="1">
    <w:name w:val="Основной текст (4)_"/>
    <w:link w:val="893"/>
    <w:rPr>
      <w:sz w:val="46"/>
      <w:szCs w:val="46"/>
      <w:shd w:val="clear" w:color="auto" w:fill="ffffff"/>
    </w:rPr>
  </w:style>
  <w:style w:type="paragraph" w:styleId="893" w:customStyle="1">
    <w:name w:val="Основной текст (4)"/>
    <w:basedOn w:val="710"/>
    <w:link w:val="892"/>
    <w:pPr>
      <w:ind w:hanging="1100"/>
      <w:spacing w:before="480" w:after="480" w:line="538" w:lineRule="exact"/>
      <w:shd w:val="clear" w:color="auto" w:fill="ffff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Calibri" w:cs="Calibri"/>
      <w:sz w:val="46"/>
      <w:szCs w:val="46"/>
      <w:lang w:eastAsia="en-US"/>
    </w:rPr>
  </w:style>
  <w:style w:type="paragraph" w:styleId="894">
    <w:name w:val="Body Text"/>
    <w:basedOn w:val="710"/>
    <w:link w:val="895"/>
    <w:uiPriority w:val="1"/>
    <w:qFormat/>
    <w:pPr>
      <w:widowControl w:val="o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sz w:val="28"/>
      <w:szCs w:val="28"/>
      <w:lang w:eastAsia="en-US"/>
    </w:rPr>
  </w:style>
  <w:style w:type="character" w:styleId="895" w:customStyle="1">
    <w:name w:val="Основной текст Знак"/>
    <w:basedOn w:val="720"/>
    <w:link w:val="894"/>
    <w:uiPriority w:val="1"/>
    <w:rPr>
      <w:rFonts w:ascii="Times New Roman" w:hAnsi="Times New Roman" w:eastAsia="Times New Roman" w:cs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AD5A6-F36C-478D-B52E-3DEF261C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Jinko</dc:creator>
  <cp:revision>8</cp:revision>
  <dcterms:created xsi:type="dcterms:W3CDTF">2023-11-09T05:04:00Z</dcterms:created>
  <dcterms:modified xsi:type="dcterms:W3CDTF">2023-11-10T10:05:34Z</dcterms:modified>
</cp:coreProperties>
</file>